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0F50" w14:textId="0824B37A" w:rsidR="00B07642" w:rsidRPr="00C856B9" w:rsidRDefault="001902D9" w:rsidP="009F5622">
      <w:pPr>
        <w:ind w:left="360"/>
        <w:rPr>
          <w:rFonts w:ascii="Calibri" w:hAnsi="Calibri" w:cstheme="minorHAnsi"/>
          <w:b/>
        </w:rPr>
      </w:pPr>
      <w:r>
        <w:rPr>
          <w:rFonts w:ascii="Calibri" w:hAnsi="Calibri" w:cstheme="minorHAnsi"/>
          <w:b/>
        </w:rPr>
        <w:t>SIMICA</w:t>
      </w:r>
    </w:p>
    <w:p w14:paraId="6EC4D2EB" w14:textId="77777777" w:rsidR="009F5622" w:rsidRPr="00C856B9" w:rsidRDefault="009F5622" w:rsidP="009F5622">
      <w:pPr>
        <w:ind w:left="360"/>
        <w:rPr>
          <w:rFonts w:ascii="Calibri" w:hAnsi="Calibri" w:cstheme="minorHAnsi"/>
          <w:b/>
        </w:rPr>
      </w:pPr>
    </w:p>
    <w:p w14:paraId="6407DF16" w14:textId="1F2BCF85" w:rsidR="009F5622" w:rsidRPr="00C856B9" w:rsidRDefault="009F5622" w:rsidP="009F5622">
      <w:pPr>
        <w:ind w:left="360"/>
        <w:rPr>
          <w:rFonts w:ascii="Calibri" w:hAnsi="Calibri" w:cstheme="minorHAnsi"/>
          <w:b/>
        </w:rPr>
      </w:pPr>
      <w:r w:rsidRPr="00C856B9">
        <w:rPr>
          <w:rFonts w:ascii="Calibri" w:hAnsi="Calibri" w:cs="Lucida Grande"/>
          <w:b/>
          <w:color w:val="000000"/>
        </w:rPr>
        <w:t>Scholarship for the attendance of international conferences form</w:t>
      </w:r>
    </w:p>
    <w:p w14:paraId="484A324D" w14:textId="77777777" w:rsidR="00E37CD7" w:rsidRPr="00C856B9" w:rsidRDefault="00E37CD7" w:rsidP="00DE42C9">
      <w:pPr>
        <w:rPr>
          <w:rFonts w:ascii="Calibri" w:hAnsi="Calibri" w:cstheme="minorHAnsi"/>
          <w:b/>
        </w:rPr>
      </w:pPr>
    </w:p>
    <w:p w14:paraId="77DB753D" w14:textId="150E2812" w:rsidR="00983499" w:rsidRPr="00C856B9" w:rsidRDefault="009F5622" w:rsidP="00DE42C9">
      <w:pPr>
        <w:rPr>
          <w:rFonts w:ascii="Calibri" w:hAnsi="Calibri" w:cstheme="minorHAnsi"/>
          <w:b/>
        </w:rPr>
      </w:pPr>
      <w:r w:rsidRPr="00C856B9">
        <w:rPr>
          <w:rFonts w:ascii="Calibri" w:hAnsi="Calibri" w:cstheme="minorHAnsi"/>
          <w:b/>
        </w:rPr>
        <w:t>1. PERSONAL DETAILS</w:t>
      </w:r>
    </w:p>
    <w:p w14:paraId="392D940E" w14:textId="77777777" w:rsidR="00E37CD7" w:rsidRPr="00C856B9" w:rsidRDefault="00E37CD7" w:rsidP="00DE42C9">
      <w:pPr>
        <w:rPr>
          <w:rFonts w:ascii="Calibri" w:hAnsi="Calibri" w:cstheme="minorHAnsi"/>
        </w:rPr>
      </w:pPr>
    </w:p>
    <w:tbl>
      <w:tblPr>
        <w:tblStyle w:val="TableGrid"/>
        <w:tblpPr w:leftFromText="180" w:rightFromText="180" w:vertAnchor="text" w:horzAnchor="page" w:tblpX="1707" w:tblpY="42"/>
        <w:tblW w:w="9348" w:type="dxa"/>
        <w:tblLayout w:type="fixed"/>
        <w:tblLook w:val="04A0" w:firstRow="1" w:lastRow="0" w:firstColumn="1" w:lastColumn="0" w:noHBand="0" w:noVBand="1"/>
      </w:tblPr>
      <w:tblGrid>
        <w:gridCol w:w="3253"/>
        <w:gridCol w:w="6095"/>
      </w:tblGrid>
      <w:tr w:rsidR="009F5622" w:rsidRPr="00C856B9" w14:paraId="52CD1A0C" w14:textId="77777777" w:rsidTr="009F5622">
        <w:trPr>
          <w:trHeight w:val="550"/>
        </w:trPr>
        <w:tc>
          <w:tcPr>
            <w:tcW w:w="3253" w:type="dxa"/>
            <w:tcBorders>
              <w:right w:val="single" w:sz="4" w:space="0" w:color="auto"/>
            </w:tcBorders>
            <w:vAlign w:val="center"/>
          </w:tcPr>
          <w:p w14:paraId="4B5DFE12" w14:textId="77777777" w:rsidR="009F5622" w:rsidRPr="00C856B9" w:rsidRDefault="009F5622" w:rsidP="009F5622">
            <w:pPr>
              <w:spacing w:line="360" w:lineRule="auto"/>
              <w:rPr>
                <w:rFonts w:ascii="Calibri" w:hAnsi="Calibri" w:cstheme="minorHAnsi"/>
                <w:b/>
              </w:rPr>
            </w:pPr>
            <w:r w:rsidRPr="00C856B9">
              <w:rPr>
                <w:rFonts w:ascii="Calibri" w:hAnsi="Calibri" w:cstheme="minorHAnsi"/>
                <w:b/>
              </w:rPr>
              <w:t>Applicant name</w:t>
            </w:r>
          </w:p>
        </w:tc>
        <w:tc>
          <w:tcPr>
            <w:tcW w:w="6095" w:type="dxa"/>
            <w:tcBorders>
              <w:left w:val="single" w:sz="4" w:space="0" w:color="auto"/>
              <w:right w:val="single" w:sz="4" w:space="0" w:color="auto"/>
            </w:tcBorders>
            <w:vAlign w:val="center"/>
          </w:tcPr>
          <w:p w14:paraId="6FE8D8AB" w14:textId="77777777" w:rsidR="009F5622" w:rsidRPr="00C856B9" w:rsidRDefault="009F5622" w:rsidP="009F5622">
            <w:pPr>
              <w:spacing w:line="360" w:lineRule="auto"/>
              <w:jc w:val="center"/>
              <w:rPr>
                <w:rFonts w:ascii="Calibri" w:hAnsi="Calibri" w:cstheme="minorHAnsi"/>
              </w:rPr>
            </w:pPr>
          </w:p>
        </w:tc>
      </w:tr>
      <w:tr w:rsidR="009F5622" w:rsidRPr="00C856B9" w14:paraId="480095AB" w14:textId="77777777" w:rsidTr="009F5622">
        <w:trPr>
          <w:trHeight w:val="550"/>
        </w:trPr>
        <w:tc>
          <w:tcPr>
            <w:tcW w:w="3253" w:type="dxa"/>
            <w:tcBorders>
              <w:right w:val="single" w:sz="4" w:space="0" w:color="auto"/>
            </w:tcBorders>
            <w:vAlign w:val="center"/>
          </w:tcPr>
          <w:p w14:paraId="216D1700" w14:textId="77777777" w:rsidR="009F5622" w:rsidRPr="00C856B9" w:rsidRDefault="009F5622" w:rsidP="009F5622">
            <w:pPr>
              <w:spacing w:line="360" w:lineRule="auto"/>
              <w:rPr>
                <w:rFonts w:ascii="Calibri" w:hAnsi="Calibri" w:cstheme="minorHAnsi"/>
                <w:b/>
              </w:rPr>
            </w:pPr>
            <w:proofErr w:type="spellStart"/>
            <w:r w:rsidRPr="00C856B9">
              <w:rPr>
                <w:rFonts w:ascii="Calibri" w:hAnsi="Calibri" w:cstheme="minorHAnsi"/>
                <w:b/>
              </w:rPr>
              <w:t>iMM</w:t>
            </w:r>
            <w:proofErr w:type="spellEnd"/>
            <w:r w:rsidRPr="00C856B9">
              <w:rPr>
                <w:rFonts w:ascii="Calibri" w:hAnsi="Calibri" w:cstheme="minorHAnsi"/>
                <w:b/>
              </w:rPr>
              <w:t xml:space="preserve"> </w:t>
            </w:r>
            <w:proofErr w:type="spellStart"/>
            <w:r w:rsidRPr="00C856B9">
              <w:rPr>
                <w:rFonts w:ascii="Calibri" w:hAnsi="Calibri" w:cstheme="minorHAnsi"/>
                <w:b/>
              </w:rPr>
              <w:t>Lisboa</w:t>
            </w:r>
            <w:proofErr w:type="spellEnd"/>
            <w:r w:rsidRPr="00C856B9">
              <w:rPr>
                <w:rFonts w:ascii="Calibri" w:hAnsi="Calibri" w:cstheme="minorHAnsi"/>
                <w:b/>
              </w:rPr>
              <w:t xml:space="preserve"> Lab</w:t>
            </w:r>
          </w:p>
        </w:tc>
        <w:tc>
          <w:tcPr>
            <w:tcW w:w="6095" w:type="dxa"/>
            <w:tcBorders>
              <w:left w:val="single" w:sz="4" w:space="0" w:color="auto"/>
              <w:bottom w:val="single" w:sz="4" w:space="0" w:color="auto"/>
              <w:right w:val="single" w:sz="4" w:space="0" w:color="auto"/>
            </w:tcBorders>
            <w:vAlign w:val="center"/>
          </w:tcPr>
          <w:p w14:paraId="71183044" w14:textId="77777777" w:rsidR="009F5622" w:rsidRPr="00C856B9" w:rsidRDefault="009F5622" w:rsidP="009F5622">
            <w:pPr>
              <w:spacing w:line="360" w:lineRule="auto"/>
              <w:jc w:val="center"/>
              <w:rPr>
                <w:rFonts w:ascii="Calibri" w:hAnsi="Calibri" w:cstheme="minorHAnsi"/>
              </w:rPr>
            </w:pPr>
          </w:p>
        </w:tc>
      </w:tr>
      <w:tr w:rsidR="009F5622" w:rsidRPr="00C856B9" w14:paraId="3AAD0B9C" w14:textId="77777777" w:rsidTr="009F5622">
        <w:trPr>
          <w:trHeight w:val="550"/>
        </w:trPr>
        <w:tc>
          <w:tcPr>
            <w:tcW w:w="3253" w:type="dxa"/>
            <w:tcBorders>
              <w:right w:val="single" w:sz="4" w:space="0" w:color="auto"/>
            </w:tcBorders>
            <w:vAlign w:val="center"/>
          </w:tcPr>
          <w:p w14:paraId="597A896D" w14:textId="77777777" w:rsidR="009F5622" w:rsidRPr="00C856B9" w:rsidRDefault="009F5622" w:rsidP="009F5622">
            <w:pPr>
              <w:spacing w:line="360" w:lineRule="auto"/>
              <w:rPr>
                <w:rFonts w:ascii="Calibri" w:hAnsi="Calibri" w:cstheme="minorHAnsi"/>
                <w:b/>
              </w:rPr>
            </w:pPr>
            <w:r w:rsidRPr="00C856B9">
              <w:rPr>
                <w:rFonts w:ascii="Calibri" w:hAnsi="Calibri" w:cstheme="minorHAnsi"/>
                <w:b/>
              </w:rPr>
              <w:t>Staff position</w:t>
            </w:r>
          </w:p>
        </w:tc>
        <w:tc>
          <w:tcPr>
            <w:tcW w:w="6095" w:type="dxa"/>
            <w:tcBorders>
              <w:top w:val="single" w:sz="4" w:space="0" w:color="auto"/>
              <w:left w:val="single" w:sz="4" w:space="0" w:color="auto"/>
              <w:bottom w:val="single" w:sz="4" w:space="0" w:color="auto"/>
              <w:right w:val="single" w:sz="4" w:space="0" w:color="auto"/>
            </w:tcBorders>
            <w:vAlign w:val="center"/>
          </w:tcPr>
          <w:p w14:paraId="4CF6FF4D" w14:textId="77777777" w:rsidR="009F5622" w:rsidRPr="00C856B9" w:rsidRDefault="009F5622" w:rsidP="009F5622">
            <w:pPr>
              <w:spacing w:line="360" w:lineRule="auto"/>
              <w:jc w:val="center"/>
              <w:rPr>
                <w:rFonts w:ascii="Calibri" w:hAnsi="Calibri" w:cstheme="minorHAnsi"/>
              </w:rPr>
            </w:pPr>
          </w:p>
        </w:tc>
      </w:tr>
      <w:tr w:rsidR="009F5622" w:rsidRPr="00C856B9" w14:paraId="5964EAA3" w14:textId="77777777" w:rsidTr="009F5622">
        <w:trPr>
          <w:trHeight w:val="550"/>
        </w:trPr>
        <w:tc>
          <w:tcPr>
            <w:tcW w:w="3253" w:type="dxa"/>
            <w:tcBorders>
              <w:right w:val="single" w:sz="4" w:space="0" w:color="auto"/>
            </w:tcBorders>
            <w:vAlign w:val="center"/>
          </w:tcPr>
          <w:p w14:paraId="1BA322F6" w14:textId="77777777" w:rsidR="009F5622" w:rsidRPr="00C856B9" w:rsidRDefault="009F5622" w:rsidP="009F5622">
            <w:pPr>
              <w:spacing w:line="360" w:lineRule="auto"/>
              <w:rPr>
                <w:rFonts w:ascii="Calibri" w:hAnsi="Calibri" w:cstheme="minorHAnsi"/>
                <w:b/>
              </w:rPr>
            </w:pPr>
            <w:r w:rsidRPr="00C856B9">
              <w:rPr>
                <w:rFonts w:ascii="Calibri" w:hAnsi="Calibri" w:cstheme="minorHAnsi"/>
                <w:b/>
              </w:rPr>
              <w:t>E-mail</w:t>
            </w:r>
          </w:p>
        </w:tc>
        <w:tc>
          <w:tcPr>
            <w:tcW w:w="6095" w:type="dxa"/>
            <w:tcBorders>
              <w:top w:val="single" w:sz="4" w:space="0" w:color="auto"/>
              <w:left w:val="single" w:sz="4" w:space="0" w:color="auto"/>
              <w:bottom w:val="single" w:sz="4" w:space="0" w:color="auto"/>
              <w:right w:val="single" w:sz="4" w:space="0" w:color="auto"/>
            </w:tcBorders>
            <w:vAlign w:val="center"/>
          </w:tcPr>
          <w:p w14:paraId="5C80EF30" w14:textId="77777777" w:rsidR="009F5622" w:rsidRPr="00C856B9" w:rsidRDefault="009F5622" w:rsidP="009F5622">
            <w:pPr>
              <w:spacing w:line="360" w:lineRule="auto"/>
              <w:jc w:val="center"/>
              <w:rPr>
                <w:rFonts w:ascii="Calibri" w:hAnsi="Calibri" w:cstheme="minorHAnsi"/>
              </w:rPr>
            </w:pPr>
          </w:p>
        </w:tc>
      </w:tr>
    </w:tbl>
    <w:p w14:paraId="2495B055" w14:textId="77777777" w:rsidR="00E37CD7" w:rsidRPr="00C856B9" w:rsidRDefault="00E37CD7" w:rsidP="00B0700E">
      <w:pPr>
        <w:spacing w:line="360" w:lineRule="auto"/>
        <w:rPr>
          <w:rFonts w:ascii="Calibri" w:hAnsi="Calibri" w:cstheme="minorHAnsi"/>
        </w:rPr>
      </w:pPr>
    </w:p>
    <w:p w14:paraId="0B27278D" w14:textId="559B5375" w:rsidR="009F5622" w:rsidRPr="00C856B9" w:rsidRDefault="009F5622" w:rsidP="009F5622">
      <w:pPr>
        <w:rPr>
          <w:rFonts w:ascii="Calibri" w:hAnsi="Calibri" w:cstheme="minorHAnsi"/>
          <w:b/>
        </w:rPr>
      </w:pPr>
      <w:r w:rsidRPr="00C856B9">
        <w:rPr>
          <w:rFonts w:ascii="Calibri" w:hAnsi="Calibri" w:cstheme="minorHAnsi"/>
          <w:b/>
        </w:rPr>
        <w:t>2. CONFERENCE DETAILS</w:t>
      </w:r>
    </w:p>
    <w:p w14:paraId="5E05D14F" w14:textId="77777777" w:rsidR="009F5622" w:rsidRPr="00C856B9" w:rsidRDefault="009F5622" w:rsidP="009F5622">
      <w:pPr>
        <w:rPr>
          <w:rFonts w:ascii="Calibri" w:hAnsi="Calibri" w:cstheme="minorHAnsi"/>
          <w:b/>
        </w:rPr>
      </w:pPr>
    </w:p>
    <w:tbl>
      <w:tblPr>
        <w:tblStyle w:val="TableGrid"/>
        <w:tblpPr w:leftFromText="180" w:rightFromText="180" w:vertAnchor="text" w:horzAnchor="page" w:tblpX="1707" w:tblpY="42"/>
        <w:tblW w:w="9348" w:type="dxa"/>
        <w:tblLayout w:type="fixed"/>
        <w:tblLook w:val="04A0" w:firstRow="1" w:lastRow="0" w:firstColumn="1" w:lastColumn="0" w:noHBand="0" w:noVBand="1"/>
      </w:tblPr>
      <w:tblGrid>
        <w:gridCol w:w="3253"/>
        <w:gridCol w:w="6095"/>
      </w:tblGrid>
      <w:tr w:rsidR="009F5622" w:rsidRPr="00C856B9" w14:paraId="0A7B38B4" w14:textId="77777777" w:rsidTr="009F5622">
        <w:trPr>
          <w:trHeight w:val="550"/>
        </w:trPr>
        <w:tc>
          <w:tcPr>
            <w:tcW w:w="3253" w:type="dxa"/>
            <w:tcBorders>
              <w:right w:val="single" w:sz="4" w:space="0" w:color="auto"/>
            </w:tcBorders>
            <w:vAlign w:val="center"/>
          </w:tcPr>
          <w:p w14:paraId="100CA9E7" w14:textId="2A23084A" w:rsidR="009F5622" w:rsidRPr="00C856B9" w:rsidRDefault="009F5622" w:rsidP="009F5622">
            <w:pPr>
              <w:spacing w:line="360" w:lineRule="auto"/>
              <w:rPr>
                <w:rFonts w:ascii="Calibri" w:hAnsi="Calibri" w:cstheme="minorHAnsi"/>
                <w:b/>
              </w:rPr>
            </w:pPr>
            <w:r w:rsidRPr="00C856B9">
              <w:rPr>
                <w:rFonts w:ascii="Calibri" w:hAnsi="Calibri" w:cstheme="minorHAnsi"/>
                <w:b/>
              </w:rPr>
              <w:t>Conference title</w:t>
            </w:r>
          </w:p>
        </w:tc>
        <w:tc>
          <w:tcPr>
            <w:tcW w:w="6095" w:type="dxa"/>
            <w:tcBorders>
              <w:left w:val="single" w:sz="4" w:space="0" w:color="auto"/>
              <w:right w:val="single" w:sz="4" w:space="0" w:color="auto"/>
            </w:tcBorders>
            <w:vAlign w:val="center"/>
          </w:tcPr>
          <w:p w14:paraId="50DEB2B9" w14:textId="77777777" w:rsidR="009F5622" w:rsidRPr="00C856B9" w:rsidRDefault="009F5622" w:rsidP="009F5622">
            <w:pPr>
              <w:spacing w:line="360" w:lineRule="auto"/>
              <w:jc w:val="center"/>
              <w:rPr>
                <w:rFonts w:ascii="Calibri" w:hAnsi="Calibri" w:cstheme="minorHAnsi"/>
              </w:rPr>
            </w:pPr>
          </w:p>
        </w:tc>
      </w:tr>
      <w:tr w:rsidR="009F5622" w:rsidRPr="00C856B9" w14:paraId="73E0A112" w14:textId="77777777" w:rsidTr="009F5622">
        <w:trPr>
          <w:trHeight w:val="550"/>
        </w:trPr>
        <w:tc>
          <w:tcPr>
            <w:tcW w:w="3253" w:type="dxa"/>
            <w:tcBorders>
              <w:right w:val="single" w:sz="4" w:space="0" w:color="auto"/>
            </w:tcBorders>
            <w:vAlign w:val="center"/>
          </w:tcPr>
          <w:p w14:paraId="343B0E88" w14:textId="685A601B" w:rsidR="009F5622" w:rsidRPr="00C856B9" w:rsidRDefault="009F5622" w:rsidP="009F5622">
            <w:pPr>
              <w:spacing w:line="360" w:lineRule="auto"/>
              <w:rPr>
                <w:rFonts w:ascii="Calibri" w:hAnsi="Calibri" w:cstheme="minorHAnsi"/>
                <w:b/>
              </w:rPr>
            </w:pPr>
            <w:r w:rsidRPr="00C856B9">
              <w:rPr>
                <w:rFonts w:ascii="Calibri" w:hAnsi="Calibri" w:cstheme="minorHAnsi"/>
                <w:b/>
              </w:rPr>
              <w:t>Website</w:t>
            </w:r>
          </w:p>
        </w:tc>
        <w:tc>
          <w:tcPr>
            <w:tcW w:w="6095" w:type="dxa"/>
            <w:tcBorders>
              <w:left w:val="single" w:sz="4" w:space="0" w:color="auto"/>
              <w:bottom w:val="single" w:sz="4" w:space="0" w:color="auto"/>
              <w:right w:val="single" w:sz="4" w:space="0" w:color="auto"/>
            </w:tcBorders>
            <w:vAlign w:val="center"/>
          </w:tcPr>
          <w:p w14:paraId="58A959A3" w14:textId="77777777" w:rsidR="009F5622" w:rsidRPr="00C856B9" w:rsidRDefault="009F5622" w:rsidP="009F5622">
            <w:pPr>
              <w:spacing w:line="360" w:lineRule="auto"/>
              <w:jc w:val="center"/>
              <w:rPr>
                <w:rFonts w:ascii="Calibri" w:hAnsi="Calibri" w:cstheme="minorHAnsi"/>
              </w:rPr>
            </w:pPr>
          </w:p>
        </w:tc>
      </w:tr>
      <w:tr w:rsidR="009F5622" w:rsidRPr="00C856B9" w14:paraId="38011555" w14:textId="77777777" w:rsidTr="009F5622">
        <w:trPr>
          <w:trHeight w:val="550"/>
        </w:trPr>
        <w:tc>
          <w:tcPr>
            <w:tcW w:w="3253" w:type="dxa"/>
            <w:tcBorders>
              <w:right w:val="single" w:sz="4" w:space="0" w:color="auto"/>
            </w:tcBorders>
            <w:vAlign w:val="center"/>
          </w:tcPr>
          <w:p w14:paraId="0B902E19" w14:textId="3BA33164" w:rsidR="009F5622" w:rsidRPr="00C856B9" w:rsidRDefault="009F5622" w:rsidP="009F5622">
            <w:pPr>
              <w:spacing w:line="360" w:lineRule="auto"/>
              <w:rPr>
                <w:rFonts w:ascii="Calibri" w:hAnsi="Calibri" w:cstheme="minorHAnsi"/>
                <w:b/>
              </w:rPr>
            </w:pPr>
            <w:r w:rsidRPr="00C856B9">
              <w:rPr>
                <w:rFonts w:ascii="Calibri" w:hAnsi="Calibri" w:cstheme="minorHAnsi"/>
                <w:b/>
              </w:rPr>
              <w:t>Dates</w:t>
            </w:r>
          </w:p>
        </w:tc>
        <w:tc>
          <w:tcPr>
            <w:tcW w:w="6095" w:type="dxa"/>
            <w:tcBorders>
              <w:top w:val="single" w:sz="4" w:space="0" w:color="auto"/>
              <w:left w:val="single" w:sz="4" w:space="0" w:color="auto"/>
              <w:bottom w:val="single" w:sz="4" w:space="0" w:color="auto"/>
              <w:right w:val="single" w:sz="4" w:space="0" w:color="auto"/>
            </w:tcBorders>
            <w:vAlign w:val="center"/>
          </w:tcPr>
          <w:p w14:paraId="3545209E" w14:textId="77777777" w:rsidR="009F5622" w:rsidRPr="00C856B9" w:rsidRDefault="009F5622" w:rsidP="009F5622">
            <w:pPr>
              <w:spacing w:line="360" w:lineRule="auto"/>
              <w:jc w:val="center"/>
              <w:rPr>
                <w:rFonts w:ascii="Calibri" w:hAnsi="Calibri" w:cstheme="minorHAnsi"/>
              </w:rPr>
            </w:pPr>
          </w:p>
        </w:tc>
      </w:tr>
      <w:tr w:rsidR="009F5622" w:rsidRPr="00C856B9" w14:paraId="73E2C754" w14:textId="77777777" w:rsidTr="009F5622">
        <w:trPr>
          <w:trHeight w:val="550"/>
        </w:trPr>
        <w:tc>
          <w:tcPr>
            <w:tcW w:w="3253" w:type="dxa"/>
            <w:tcBorders>
              <w:right w:val="single" w:sz="4" w:space="0" w:color="auto"/>
            </w:tcBorders>
            <w:vAlign w:val="center"/>
          </w:tcPr>
          <w:p w14:paraId="1C9C1FBE" w14:textId="6FB62328" w:rsidR="009F5622" w:rsidRPr="00C856B9" w:rsidRDefault="009F5622" w:rsidP="009F5622">
            <w:pPr>
              <w:spacing w:line="360" w:lineRule="auto"/>
              <w:rPr>
                <w:rFonts w:ascii="Calibri" w:hAnsi="Calibri" w:cstheme="minorHAnsi"/>
                <w:b/>
              </w:rPr>
            </w:pPr>
            <w:r w:rsidRPr="00C856B9">
              <w:rPr>
                <w:rFonts w:ascii="Calibri" w:hAnsi="Calibri" w:cstheme="minorHAnsi"/>
                <w:b/>
              </w:rPr>
              <w:t>Location</w:t>
            </w:r>
          </w:p>
        </w:tc>
        <w:tc>
          <w:tcPr>
            <w:tcW w:w="6095" w:type="dxa"/>
            <w:tcBorders>
              <w:top w:val="single" w:sz="4" w:space="0" w:color="auto"/>
              <w:left w:val="single" w:sz="4" w:space="0" w:color="auto"/>
              <w:bottom w:val="single" w:sz="4" w:space="0" w:color="auto"/>
              <w:right w:val="single" w:sz="4" w:space="0" w:color="auto"/>
            </w:tcBorders>
            <w:vAlign w:val="center"/>
          </w:tcPr>
          <w:p w14:paraId="2C7A88E7" w14:textId="77777777" w:rsidR="009F5622" w:rsidRPr="00C856B9" w:rsidRDefault="009F5622" w:rsidP="009F5622">
            <w:pPr>
              <w:spacing w:line="360" w:lineRule="auto"/>
              <w:jc w:val="center"/>
              <w:rPr>
                <w:rFonts w:ascii="Calibri" w:hAnsi="Calibri" w:cstheme="minorHAnsi"/>
              </w:rPr>
            </w:pPr>
          </w:p>
        </w:tc>
      </w:tr>
      <w:tr w:rsidR="009F5622" w:rsidRPr="00C856B9" w14:paraId="5B57B593" w14:textId="77777777" w:rsidTr="009F5622">
        <w:trPr>
          <w:trHeight w:val="550"/>
        </w:trPr>
        <w:tc>
          <w:tcPr>
            <w:tcW w:w="3253" w:type="dxa"/>
            <w:tcBorders>
              <w:right w:val="single" w:sz="4" w:space="0" w:color="auto"/>
            </w:tcBorders>
            <w:vAlign w:val="center"/>
          </w:tcPr>
          <w:p w14:paraId="622FACDA" w14:textId="4EDDBE6A" w:rsidR="009F5622" w:rsidRPr="00C856B9" w:rsidRDefault="009F5622" w:rsidP="009F5622">
            <w:pPr>
              <w:spacing w:line="360" w:lineRule="auto"/>
              <w:rPr>
                <w:rFonts w:ascii="Calibri" w:hAnsi="Calibri" w:cstheme="minorHAnsi"/>
                <w:b/>
              </w:rPr>
            </w:pPr>
            <w:r w:rsidRPr="00C856B9">
              <w:rPr>
                <w:rFonts w:ascii="Calibri" w:hAnsi="Calibri" w:cstheme="minorHAnsi"/>
                <w:b/>
              </w:rPr>
              <w:t>Venue</w:t>
            </w:r>
          </w:p>
        </w:tc>
        <w:tc>
          <w:tcPr>
            <w:tcW w:w="6095" w:type="dxa"/>
            <w:tcBorders>
              <w:top w:val="single" w:sz="4" w:space="0" w:color="auto"/>
              <w:left w:val="single" w:sz="4" w:space="0" w:color="auto"/>
              <w:bottom w:val="single" w:sz="4" w:space="0" w:color="auto"/>
              <w:right w:val="single" w:sz="4" w:space="0" w:color="auto"/>
            </w:tcBorders>
            <w:vAlign w:val="center"/>
          </w:tcPr>
          <w:p w14:paraId="5A070BAC" w14:textId="77777777" w:rsidR="009F5622" w:rsidRPr="00C856B9" w:rsidRDefault="009F5622" w:rsidP="009F5622">
            <w:pPr>
              <w:spacing w:line="360" w:lineRule="auto"/>
              <w:jc w:val="center"/>
              <w:rPr>
                <w:rFonts w:ascii="Calibri" w:hAnsi="Calibri" w:cstheme="minorHAnsi"/>
              </w:rPr>
            </w:pPr>
          </w:p>
        </w:tc>
      </w:tr>
    </w:tbl>
    <w:p w14:paraId="0B81BC72" w14:textId="77777777" w:rsidR="009F5622" w:rsidRPr="00C856B9" w:rsidRDefault="009F5622" w:rsidP="00B0700E">
      <w:pPr>
        <w:spacing w:line="360" w:lineRule="auto"/>
        <w:rPr>
          <w:rFonts w:ascii="Calibri" w:hAnsi="Calibri" w:cstheme="minorHAnsi"/>
        </w:rPr>
      </w:pPr>
    </w:p>
    <w:p w14:paraId="1C4E3C72" w14:textId="6BFA85E0" w:rsidR="009F5622" w:rsidRPr="00C856B9" w:rsidRDefault="009F5622" w:rsidP="009F5622">
      <w:pPr>
        <w:rPr>
          <w:rFonts w:ascii="Calibri" w:hAnsi="Calibri" w:cstheme="minorHAnsi"/>
          <w:b/>
        </w:rPr>
      </w:pPr>
      <w:r w:rsidRPr="00C856B9">
        <w:rPr>
          <w:rFonts w:ascii="Calibri" w:hAnsi="Calibri" w:cstheme="minorHAnsi"/>
          <w:b/>
        </w:rPr>
        <w:t>3. PRESENTATION DETAILS</w:t>
      </w:r>
    </w:p>
    <w:tbl>
      <w:tblPr>
        <w:tblStyle w:val="TableGrid"/>
        <w:tblpPr w:leftFromText="180" w:rightFromText="180" w:vertAnchor="text" w:horzAnchor="page" w:tblpX="1707" w:tblpY="42"/>
        <w:tblW w:w="9348" w:type="dxa"/>
        <w:tblLayout w:type="fixed"/>
        <w:tblLook w:val="04A0" w:firstRow="1" w:lastRow="0" w:firstColumn="1" w:lastColumn="0" w:noHBand="0" w:noVBand="1"/>
      </w:tblPr>
      <w:tblGrid>
        <w:gridCol w:w="3253"/>
        <w:gridCol w:w="6095"/>
      </w:tblGrid>
      <w:tr w:rsidR="009F5622" w:rsidRPr="00C856B9" w14:paraId="737736AA" w14:textId="77777777" w:rsidTr="009F5622">
        <w:trPr>
          <w:trHeight w:val="550"/>
        </w:trPr>
        <w:tc>
          <w:tcPr>
            <w:tcW w:w="3253" w:type="dxa"/>
            <w:tcBorders>
              <w:right w:val="single" w:sz="4" w:space="0" w:color="auto"/>
            </w:tcBorders>
            <w:vAlign w:val="center"/>
          </w:tcPr>
          <w:p w14:paraId="13A7720D" w14:textId="19CF1CFA" w:rsidR="009F5622" w:rsidRPr="00C856B9" w:rsidRDefault="009F5622" w:rsidP="009F5622">
            <w:pPr>
              <w:spacing w:line="360" w:lineRule="auto"/>
              <w:rPr>
                <w:rFonts w:ascii="Calibri" w:hAnsi="Calibri" w:cstheme="minorHAnsi"/>
                <w:b/>
              </w:rPr>
            </w:pPr>
            <w:r w:rsidRPr="00C856B9">
              <w:rPr>
                <w:rFonts w:ascii="Calibri" w:hAnsi="Calibri" w:cstheme="minorHAnsi"/>
                <w:b/>
              </w:rPr>
              <w:t>Presentation type</w:t>
            </w:r>
          </w:p>
          <w:p w14:paraId="34A32590" w14:textId="4C3CCF21" w:rsidR="009F5622" w:rsidRPr="00C856B9" w:rsidRDefault="009F5622" w:rsidP="009F5622">
            <w:pPr>
              <w:spacing w:line="360" w:lineRule="auto"/>
              <w:rPr>
                <w:rFonts w:ascii="Calibri" w:hAnsi="Calibri" w:cstheme="minorHAnsi"/>
                <w:i/>
              </w:rPr>
            </w:pPr>
            <w:r w:rsidRPr="00C856B9">
              <w:rPr>
                <w:rFonts w:ascii="Calibri" w:hAnsi="Calibri" w:cstheme="minorHAnsi"/>
                <w:i/>
              </w:rPr>
              <w:t>(Oral/ Poster)</w:t>
            </w:r>
          </w:p>
        </w:tc>
        <w:tc>
          <w:tcPr>
            <w:tcW w:w="6095" w:type="dxa"/>
            <w:tcBorders>
              <w:left w:val="single" w:sz="4" w:space="0" w:color="auto"/>
              <w:right w:val="single" w:sz="4" w:space="0" w:color="auto"/>
            </w:tcBorders>
            <w:vAlign w:val="center"/>
          </w:tcPr>
          <w:p w14:paraId="71E4D974" w14:textId="77777777" w:rsidR="009F5622" w:rsidRPr="00C856B9" w:rsidRDefault="009F5622" w:rsidP="009F5622">
            <w:pPr>
              <w:spacing w:line="360" w:lineRule="auto"/>
              <w:jc w:val="center"/>
              <w:rPr>
                <w:rFonts w:ascii="Calibri" w:hAnsi="Calibri" w:cstheme="minorHAnsi"/>
              </w:rPr>
            </w:pPr>
          </w:p>
        </w:tc>
      </w:tr>
      <w:tr w:rsidR="009F5622" w:rsidRPr="00C856B9" w14:paraId="3726F226" w14:textId="77777777" w:rsidTr="009F5622">
        <w:trPr>
          <w:trHeight w:val="550"/>
        </w:trPr>
        <w:tc>
          <w:tcPr>
            <w:tcW w:w="3253" w:type="dxa"/>
            <w:tcBorders>
              <w:right w:val="single" w:sz="4" w:space="0" w:color="auto"/>
            </w:tcBorders>
            <w:vAlign w:val="center"/>
          </w:tcPr>
          <w:p w14:paraId="3F791DF4" w14:textId="4895C2D2" w:rsidR="009F5622" w:rsidRPr="00C856B9" w:rsidRDefault="009F5622" w:rsidP="009F5622">
            <w:pPr>
              <w:spacing w:line="360" w:lineRule="auto"/>
              <w:rPr>
                <w:rFonts w:ascii="Calibri" w:hAnsi="Calibri" w:cstheme="minorHAnsi"/>
                <w:b/>
              </w:rPr>
            </w:pPr>
            <w:r w:rsidRPr="00C856B9">
              <w:rPr>
                <w:rFonts w:ascii="Calibri" w:hAnsi="Calibri" w:cstheme="minorHAnsi"/>
                <w:b/>
              </w:rPr>
              <w:t>Title</w:t>
            </w:r>
          </w:p>
        </w:tc>
        <w:tc>
          <w:tcPr>
            <w:tcW w:w="6095" w:type="dxa"/>
            <w:tcBorders>
              <w:left w:val="single" w:sz="4" w:space="0" w:color="auto"/>
              <w:bottom w:val="single" w:sz="4" w:space="0" w:color="auto"/>
              <w:right w:val="single" w:sz="4" w:space="0" w:color="auto"/>
            </w:tcBorders>
            <w:vAlign w:val="center"/>
          </w:tcPr>
          <w:p w14:paraId="247EFFC5" w14:textId="77777777" w:rsidR="009F5622" w:rsidRPr="00C856B9" w:rsidRDefault="009F5622" w:rsidP="009F5622">
            <w:pPr>
              <w:spacing w:line="360" w:lineRule="auto"/>
              <w:jc w:val="center"/>
              <w:rPr>
                <w:rFonts w:ascii="Calibri" w:hAnsi="Calibri" w:cstheme="minorHAnsi"/>
              </w:rPr>
            </w:pPr>
          </w:p>
        </w:tc>
      </w:tr>
      <w:tr w:rsidR="009F5622" w:rsidRPr="00C856B9" w14:paraId="73D98BA1" w14:textId="77777777" w:rsidTr="009F5622">
        <w:trPr>
          <w:trHeight w:val="550"/>
        </w:trPr>
        <w:tc>
          <w:tcPr>
            <w:tcW w:w="3253" w:type="dxa"/>
            <w:tcBorders>
              <w:right w:val="single" w:sz="4" w:space="0" w:color="auto"/>
            </w:tcBorders>
            <w:vAlign w:val="center"/>
          </w:tcPr>
          <w:p w14:paraId="5D0C7E4B" w14:textId="4355E793" w:rsidR="009F5622" w:rsidRPr="00C856B9" w:rsidRDefault="009F5622" w:rsidP="009F5622">
            <w:pPr>
              <w:spacing w:line="360" w:lineRule="auto"/>
              <w:rPr>
                <w:rFonts w:ascii="Calibri" w:hAnsi="Calibri" w:cstheme="minorHAnsi"/>
                <w:b/>
              </w:rPr>
            </w:pPr>
            <w:r w:rsidRPr="00C856B9">
              <w:rPr>
                <w:rFonts w:ascii="Calibri" w:hAnsi="Calibri" w:cstheme="minorHAnsi"/>
                <w:b/>
              </w:rPr>
              <w:t>Abstract</w:t>
            </w:r>
          </w:p>
          <w:p w14:paraId="6C245D84" w14:textId="486449D7" w:rsidR="009F5622" w:rsidRPr="00C856B9" w:rsidRDefault="009F5622" w:rsidP="009F5622">
            <w:pPr>
              <w:spacing w:line="360" w:lineRule="auto"/>
              <w:rPr>
                <w:rFonts w:ascii="Calibri" w:hAnsi="Calibri" w:cstheme="minorHAnsi"/>
                <w:i/>
              </w:rPr>
            </w:pPr>
            <w:r w:rsidRPr="00C856B9">
              <w:rPr>
                <w:rFonts w:ascii="Calibri" w:hAnsi="Calibri" w:cstheme="minorHAnsi"/>
                <w:i/>
              </w:rPr>
              <w:t>(Maximum 2000 characters)</w:t>
            </w:r>
          </w:p>
        </w:tc>
        <w:tc>
          <w:tcPr>
            <w:tcW w:w="6095" w:type="dxa"/>
            <w:tcBorders>
              <w:top w:val="single" w:sz="4" w:space="0" w:color="auto"/>
              <w:left w:val="single" w:sz="4" w:space="0" w:color="auto"/>
              <w:bottom w:val="single" w:sz="4" w:space="0" w:color="auto"/>
              <w:right w:val="single" w:sz="4" w:space="0" w:color="auto"/>
            </w:tcBorders>
            <w:vAlign w:val="center"/>
          </w:tcPr>
          <w:p w14:paraId="35166146" w14:textId="77777777" w:rsidR="009F5622" w:rsidRPr="00C856B9" w:rsidRDefault="009F5622" w:rsidP="009F5622">
            <w:pPr>
              <w:spacing w:line="360" w:lineRule="auto"/>
              <w:jc w:val="center"/>
              <w:rPr>
                <w:rFonts w:ascii="Calibri" w:hAnsi="Calibri" w:cstheme="minorHAnsi"/>
              </w:rPr>
            </w:pPr>
          </w:p>
          <w:p w14:paraId="369E9505" w14:textId="77777777" w:rsidR="009F5622" w:rsidRPr="00C856B9" w:rsidRDefault="009F5622" w:rsidP="009F5622">
            <w:pPr>
              <w:spacing w:line="360" w:lineRule="auto"/>
              <w:jc w:val="center"/>
              <w:rPr>
                <w:rFonts w:ascii="Calibri" w:hAnsi="Calibri" w:cstheme="minorHAnsi"/>
              </w:rPr>
            </w:pPr>
          </w:p>
          <w:p w14:paraId="7CC7C272" w14:textId="77777777" w:rsidR="009F5622" w:rsidRPr="00C856B9" w:rsidRDefault="009F5622" w:rsidP="009F5622">
            <w:pPr>
              <w:spacing w:line="360" w:lineRule="auto"/>
              <w:jc w:val="center"/>
              <w:rPr>
                <w:rFonts w:ascii="Calibri" w:hAnsi="Calibri" w:cstheme="minorHAnsi"/>
              </w:rPr>
            </w:pPr>
          </w:p>
          <w:p w14:paraId="167B8342" w14:textId="77777777" w:rsidR="009F5622" w:rsidRPr="00C856B9" w:rsidRDefault="009F5622" w:rsidP="009F5622">
            <w:pPr>
              <w:spacing w:line="360" w:lineRule="auto"/>
              <w:jc w:val="center"/>
              <w:rPr>
                <w:rFonts w:ascii="Calibri" w:hAnsi="Calibri" w:cstheme="minorHAnsi"/>
              </w:rPr>
            </w:pPr>
          </w:p>
          <w:p w14:paraId="1B672790" w14:textId="77777777" w:rsidR="009F5622" w:rsidRPr="00C856B9" w:rsidRDefault="009F5622" w:rsidP="009F5622">
            <w:pPr>
              <w:spacing w:line="360" w:lineRule="auto"/>
              <w:jc w:val="center"/>
              <w:rPr>
                <w:rFonts w:ascii="Calibri" w:hAnsi="Calibri" w:cstheme="minorHAnsi"/>
              </w:rPr>
            </w:pPr>
          </w:p>
          <w:p w14:paraId="5F6575B5" w14:textId="77777777" w:rsidR="009F5622" w:rsidRPr="00C856B9" w:rsidRDefault="009F5622" w:rsidP="009F5622">
            <w:pPr>
              <w:spacing w:line="360" w:lineRule="auto"/>
              <w:jc w:val="center"/>
              <w:rPr>
                <w:rFonts w:ascii="Calibri" w:hAnsi="Calibri" w:cstheme="minorHAnsi"/>
              </w:rPr>
            </w:pPr>
          </w:p>
          <w:p w14:paraId="52619C03" w14:textId="77777777" w:rsidR="009F5622" w:rsidRPr="00C856B9" w:rsidRDefault="009F5622" w:rsidP="009F5622">
            <w:pPr>
              <w:spacing w:line="360" w:lineRule="auto"/>
              <w:jc w:val="center"/>
              <w:rPr>
                <w:rFonts w:ascii="Calibri" w:hAnsi="Calibri" w:cstheme="minorHAnsi"/>
              </w:rPr>
            </w:pPr>
          </w:p>
          <w:p w14:paraId="4A247642" w14:textId="77777777" w:rsidR="009F5622" w:rsidRPr="00C856B9" w:rsidRDefault="009F5622" w:rsidP="00A260C2">
            <w:pPr>
              <w:spacing w:line="360" w:lineRule="auto"/>
              <w:rPr>
                <w:rFonts w:ascii="Calibri" w:hAnsi="Calibri" w:cstheme="minorHAnsi"/>
              </w:rPr>
            </w:pPr>
          </w:p>
        </w:tc>
      </w:tr>
    </w:tbl>
    <w:p w14:paraId="0AFFC66E" w14:textId="77777777" w:rsidR="00A260C2" w:rsidRDefault="00A260C2" w:rsidP="009F5622">
      <w:pPr>
        <w:rPr>
          <w:rFonts w:ascii="Calibri" w:hAnsi="Calibri" w:cstheme="minorHAnsi"/>
          <w:b/>
        </w:rPr>
      </w:pPr>
    </w:p>
    <w:p w14:paraId="037AF575" w14:textId="481FE778" w:rsidR="00ED07F0" w:rsidRPr="00C856B9" w:rsidRDefault="009F5622" w:rsidP="009F5622">
      <w:pPr>
        <w:rPr>
          <w:rFonts w:ascii="Calibri" w:hAnsi="Calibri" w:cstheme="minorHAnsi"/>
        </w:rPr>
      </w:pPr>
      <w:r w:rsidRPr="00C856B9">
        <w:rPr>
          <w:rFonts w:ascii="Calibri" w:hAnsi="Calibri" w:cstheme="minorHAnsi"/>
          <w:b/>
        </w:rPr>
        <w:lastRenderedPageBreak/>
        <w:t xml:space="preserve">4. </w:t>
      </w:r>
      <w:r w:rsidRPr="00C856B9">
        <w:rPr>
          <w:rFonts w:ascii="Calibri" w:hAnsi="Calibri"/>
          <w:b/>
          <w:bCs/>
        </w:rPr>
        <w:t>WHY SHOULD YOU BE SELECTED? (</w:t>
      </w:r>
      <w:r w:rsidRPr="00C856B9">
        <w:rPr>
          <w:rFonts w:ascii="Calibri" w:hAnsi="Calibri"/>
          <w:i/>
          <w:iCs/>
        </w:rPr>
        <w:t>Justify your application using up to 1,000 characters</w:t>
      </w:r>
      <w:r w:rsidRPr="00C856B9">
        <w:rPr>
          <w:rFonts w:ascii="Calibri" w:hAnsi="Calibri" w:cstheme="minorHAnsi"/>
        </w:rPr>
        <w:t>)</w:t>
      </w:r>
    </w:p>
    <w:tbl>
      <w:tblPr>
        <w:tblStyle w:val="TableGrid"/>
        <w:tblpPr w:leftFromText="180" w:rightFromText="180" w:vertAnchor="text" w:horzAnchor="page" w:tblpX="1707" w:tblpY="42"/>
        <w:tblW w:w="9348" w:type="dxa"/>
        <w:tblLayout w:type="fixed"/>
        <w:tblLook w:val="04A0" w:firstRow="1" w:lastRow="0" w:firstColumn="1" w:lastColumn="0" w:noHBand="0" w:noVBand="1"/>
      </w:tblPr>
      <w:tblGrid>
        <w:gridCol w:w="9348"/>
      </w:tblGrid>
      <w:tr w:rsidR="009F5622" w:rsidRPr="00C856B9" w14:paraId="03799E08" w14:textId="77777777" w:rsidTr="009F5622">
        <w:trPr>
          <w:trHeight w:val="550"/>
        </w:trPr>
        <w:tc>
          <w:tcPr>
            <w:tcW w:w="9348" w:type="dxa"/>
            <w:tcBorders>
              <w:right w:val="single" w:sz="4" w:space="0" w:color="auto"/>
            </w:tcBorders>
            <w:vAlign w:val="center"/>
          </w:tcPr>
          <w:p w14:paraId="45AF84C6" w14:textId="77777777" w:rsidR="009F5622" w:rsidRPr="00C856B9" w:rsidRDefault="009F5622" w:rsidP="009F5622">
            <w:pPr>
              <w:spacing w:line="360" w:lineRule="auto"/>
              <w:jc w:val="center"/>
              <w:rPr>
                <w:rFonts w:ascii="Calibri" w:hAnsi="Calibri" w:cstheme="minorHAnsi"/>
              </w:rPr>
            </w:pPr>
          </w:p>
          <w:p w14:paraId="798577AB" w14:textId="77777777" w:rsidR="009F5622" w:rsidRPr="00C856B9" w:rsidRDefault="009F5622" w:rsidP="009F5622">
            <w:pPr>
              <w:spacing w:line="360" w:lineRule="auto"/>
              <w:jc w:val="center"/>
              <w:rPr>
                <w:rFonts w:ascii="Calibri" w:hAnsi="Calibri" w:cstheme="minorHAnsi"/>
              </w:rPr>
            </w:pPr>
          </w:p>
          <w:p w14:paraId="104CCFDD" w14:textId="77777777" w:rsidR="009F5622" w:rsidRPr="00C856B9" w:rsidRDefault="009F5622" w:rsidP="009F5622">
            <w:pPr>
              <w:spacing w:line="360" w:lineRule="auto"/>
              <w:jc w:val="center"/>
              <w:rPr>
                <w:rFonts w:ascii="Calibri" w:hAnsi="Calibri" w:cstheme="minorHAnsi"/>
              </w:rPr>
            </w:pPr>
          </w:p>
          <w:p w14:paraId="6DCF04C2" w14:textId="77777777" w:rsidR="009F5622" w:rsidRPr="00C856B9" w:rsidRDefault="009F5622" w:rsidP="009F5622">
            <w:pPr>
              <w:spacing w:line="360" w:lineRule="auto"/>
              <w:jc w:val="center"/>
              <w:rPr>
                <w:rFonts w:ascii="Calibri" w:hAnsi="Calibri" w:cstheme="minorHAnsi"/>
              </w:rPr>
            </w:pPr>
          </w:p>
          <w:p w14:paraId="39F67E83" w14:textId="77777777" w:rsidR="009F5622" w:rsidRPr="00C856B9" w:rsidRDefault="009F5622" w:rsidP="009F5622">
            <w:pPr>
              <w:spacing w:line="360" w:lineRule="auto"/>
              <w:jc w:val="center"/>
              <w:rPr>
                <w:rFonts w:ascii="Calibri" w:hAnsi="Calibri" w:cstheme="minorHAnsi"/>
              </w:rPr>
            </w:pPr>
          </w:p>
          <w:p w14:paraId="40604121" w14:textId="77777777" w:rsidR="009F5622" w:rsidRPr="00C856B9" w:rsidRDefault="009F5622" w:rsidP="009F5622">
            <w:pPr>
              <w:spacing w:line="360" w:lineRule="auto"/>
              <w:jc w:val="center"/>
              <w:rPr>
                <w:rFonts w:ascii="Calibri" w:hAnsi="Calibri" w:cstheme="minorHAnsi"/>
              </w:rPr>
            </w:pPr>
          </w:p>
          <w:p w14:paraId="47AF6B26" w14:textId="77777777" w:rsidR="009F5622" w:rsidRPr="00C856B9" w:rsidRDefault="009F5622" w:rsidP="009F5622">
            <w:pPr>
              <w:spacing w:line="360" w:lineRule="auto"/>
              <w:jc w:val="center"/>
              <w:rPr>
                <w:rFonts w:ascii="Calibri" w:hAnsi="Calibri" w:cstheme="minorHAnsi"/>
              </w:rPr>
            </w:pPr>
          </w:p>
          <w:p w14:paraId="2FAE7AAE" w14:textId="77777777" w:rsidR="009F5622" w:rsidRPr="00C856B9" w:rsidRDefault="009F5622" w:rsidP="009F5622">
            <w:pPr>
              <w:spacing w:line="360" w:lineRule="auto"/>
              <w:jc w:val="center"/>
              <w:rPr>
                <w:rFonts w:ascii="Calibri" w:hAnsi="Calibri" w:cstheme="minorHAnsi"/>
              </w:rPr>
            </w:pPr>
          </w:p>
          <w:p w14:paraId="53A531F0" w14:textId="77777777" w:rsidR="009F5622" w:rsidRPr="00C856B9" w:rsidRDefault="009F5622" w:rsidP="009F5622">
            <w:pPr>
              <w:spacing w:line="360" w:lineRule="auto"/>
              <w:jc w:val="center"/>
              <w:rPr>
                <w:rFonts w:ascii="Calibri" w:hAnsi="Calibri" w:cstheme="minorHAnsi"/>
              </w:rPr>
            </w:pPr>
          </w:p>
        </w:tc>
      </w:tr>
    </w:tbl>
    <w:p w14:paraId="421CBCB9" w14:textId="77777777" w:rsidR="00100964" w:rsidRPr="00C856B9" w:rsidRDefault="00100964" w:rsidP="00B0700E">
      <w:pPr>
        <w:spacing w:line="360" w:lineRule="auto"/>
        <w:rPr>
          <w:rFonts w:ascii="Calibri" w:hAnsi="Calibri" w:cstheme="minorHAnsi"/>
        </w:rPr>
      </w:pPr>
    </w:p>
    <w:p w14:paraId="4CB268BA" w14:textId="700A3CD8" w:rsidR="009F5622" w:rsidRPr="00C856B9" w:rsidRDefault="009F5622" w:rsidP="009F5622">
      <w:pPr>
        <w:rPr>
          <w:rFonts w:ascii="Calibri" w:hAnsi="Calibri" w:cstheme="minorHAnsi"/>
        </w:rPr>
      </w:pPr>
      <w:r w:rsidRPr="00C856B9">
        <w:rPr>
          <w:rFonts w:ascii="Calibri" w:hAnsi="Calibri" w:cstheme="minorHAnsi"/>
          <w:b/>
        </w:rPr>
        <w:t xml:space="preserve">5. </w:t>
      </w:r>
      <w:r w:rsidRPr="00C856B9">
        <w:rPr>
          <w:rFonts w:ascii="Calibri" w:hAnsi="Calibri"/>
          <w:b/>
          <w:bCs/>
        </w:rPr>
        <w:t xml:space="preserve">BUDGET ESTIMATION </w:t>
      </w:r>
    </w:p>
    <w:p w14:paraId="42D6B7A0" w14:textId="77777777" w:rsidR="009F5622" w:rsidRPr="00C856B9" w:rsidRDefault="009F5622">
      <w:pPr>
        <w:rPr>
          <w:rFonts w:ascii="Calibri" w:hAnsi="Calibri"/>
        </w:rPr>
      </w:pPr>
    </w:p>
    <w:tbl>
      <w:tblPr>
        <w:tblStyle w:val="TableGrid"/>
        <w:tblpPr w:leftFromText="180" w:rightFromText="180" w:vertAnchor="text" w:horzAnchor="page" w:tblpX="1707" w:tblpY="42"/>
        <w:tblW w:w="9348" w:type="dxa"/>
        <w:tblLayout w:type="fixed"/>
        <w:tblLook w:val="04A0" w:firstRow="1" w:lastRow="0" w:firstColumn="1" w:lastColumn="0" w:noHBand="0" w:noVBand="1"/>
      </w:tblPr>
      <w:tblGrid>
        <w:gridCol w:w="3253"/>
        <w:gridCol w:w="3047"/>
        <w:gridCol w:w="3048"/>
      </w:tblGrid>
      <w:tr w:rsidR="009F5622" w:rsidRPr="00C856B9" w14:paraId="64C1C2BD" w14:textId="77777777" w:rsidTr="009F5622">
        <w:trPr>
          <w:trHeight w:val="550"/>
        </w:trPr>
        <w:tc>
          <w:tcPr>
            <w:tcW w:w="3253" w:type="dxa"/>
            <w:tcBorders>
              <w:right w:val="single" w:sz="4" w:space="0" w:color="auto"/>
            </w:tcBorders>
            <w:vAlign w:val="center"/>
          </w:tcPr>
          <w:p w14:paraId="43A972BE" w14:textId="680A9AAC" w:rsidR="009F5622" w:rsidRPr="00C856B9" w:rsidRDefault="009F5622" w:rsidP="009F5622">
            <w:pPr>
              <w:spacing w:line="360" w:lineRule="auto"/>
              <w:jc w:val="center"/>
              <w:rPr>
                <w:rFonts w:ascii="Calibri" w:hAnsi="Calibri" w:cstheme="minorHAnsi"/>
                <w:b/>
              </w:rPr>
            </w:pPr>
            <w:r w:rsidRPr="00C856B9">
              <w:rPr>
                <w:rFonts w:ascii="Calibri" w:hAnsi="Calibri" w:cstheme="minorHAnsi"/>
                <w:b/>
              </w:rPr>
              <w:t>Cost category</w:t>
            </w:r>
          </w:p>
        </w:tc>
        <w:tc>
          <w:tcPr>
            <w:tcW w:w="3047" w:type="dxa"/>
            <w:tcBorders>
              <w:left w:val="single" w:sz="4" w:space="0" w:color="auto"/>
              <w:right w:val="single" w:sz="4" w:space="0" w:color="auto"/>
            </w:tcBorders>
            <w:vAlign w:val="center"/>
          </w:tcPr>
          <w:p w14:paraId="17BF69F5" w14:textId="2113C73A" w:rsidR="009F5622" w:rsidRPr="00C856B9" w:rsidRDefault="009F5622" w:rsidP="009F5622">
            <w:pPr>
              <w:spacing w:line="360" w:lineRule="auto"/>
              <w:jc w:val="center"/>
              <w:rPr>
                <w:rFonts w:ascii="Calibri" w:hAnsi="Calibri" w:cstheme="minorHAnsi"/>
                <w:b/>
              </w:rPr>
            </w:pPr>
            <w:r w:rsidRPr="00C856B9">
              <w:rPr>
                <w:rFonts w:ascii="Calibri" w:hAnsi="Calibri" w:cstheme="minorHAnsi"/>
                <w:b/>
              </w:rPr>
              <w:t>Value (€)</w:t>
            </w:r>
          </w:p>
        </w:tc>
        <w:tc>
          <w:tcPr>
            <w:tcW w:w="3048" w:type="dxa"/>
            <w:tcBorders>
              <w:left w:val="single" w:sz="4" w:space="0" w:color="auto"/>
              <w:right w:val="single" w:sz="4" w:space="0" w:color="auto"/>
            </w:tcBorders>
            <w:vAlign w:val="center"/>
          </w:tcPr>
          <w:p w14:paraId="56A3CB79" w14:textId="0ECEC62D" w:rsidR="009F5622" w:rsidRPr="00C856B9" w:rsidRDefault="009F5622" w:rsidP="009F5622">
            <w:pPr>
              <w:spacing w:line="360" w:lineRule="auto"/>
              <w:jc w:val="center"/>
              <w:rPr>
                <w:rFonts w:ascii="Calibri" w:hAnsi="Calibri" w:cstheme="minorHAnsi"/>
                <w:b/>
              </w:rPr>
            </w:pPr>
            <w:r w:rsidRPr="00C856B9">
              <w:rPr>
                <w:rFonts w:ascii="Calibri" w:hAnsi="Calibri" w:cstheme="minorHAnsi"/>
                <w:b/>
              </w:rPr>
              <w:t>Justification</w:t>
            </w:r>
          </w:p>
        </w:tc>
      </w:tr>
      <w:tr w:rsidR="009F5622" w:rsidRPr="00C856B9" w14:paraId="0BA27728" w14:textId="77777777" w:rsidTr="009F5622">
        <w:trPr>
          <w:trHeight w:val="550"/>
        </w:trPr>
        <w:tc>
          <w:tcPr>
            <w:tcW w:w="3253" w:type="dxa"/>
            <w:tcBorders>
              <w:right w:val="single" w:sz="4" w:space="0" w:color="auto"/>
            </w:tcBorders>
            <w:vAlign w:val="center"/>
          </w:tcPr>
          <w:p w14:paraId="7858A812" w14:textId="5A3BA8C6" w:rsidR="009F5622" w:rsidRPr="00C856B9" w:rsidRDefault="009F5622" w:rsidP="009F5622">
            <w:pPr>
              <w:spacing w:line="360" w:lineRule="auto"/>
              <w:jc w:val="center"/>
              <w:rPr>
                <w:rFonts w:ascii="Calibri" w:hAnsi="Calibri" w:cstheme="minorHAnsi"/>
                <w:b/>
              </w:rPr>
            </w:pPr>
            <w:r w:rsidRPr="00C856B9">
              <w:rPr>
                <w:rFonts w:ascii="Calibri" w:hAnsi="Calibri" w:cstheme="minorHAnsi"/>
                <w:b/>
              </w:rPr>
              <w:t>Traveling</w:t>
            </w:r>
          </w:p>
        </w:tc>
        <w:tc>
          <w:tcPr>
            <w:tcW w:w="3047" w:type="dxa"/>
            <w:tcBorders>
              <w:left w:val="single" w:sz="4" w:space="0" w:color="auto"/>
              <w:right w:val="single" w:sz="4" w:space="0" w:color="auto"/>
            </w:tcBorders>
            <w:vAlign w:val="center"/>
          </w:tcPr>
          <w:p w14:paraId="0A0292CC" w14:textId="77777777" w:rsidR="009F5622" w:rsidRPr="00C856B9" w:rsidRDefault="009F5622" w:rsidP="009F5622">
            <w:pPr>
              <w:spacing w:line="360" w:lineRule="auto"/>
              <w:jc w:val="center"/>
              <w:rPr>
                <w:rFonts w:ascii="Calibri" w:hAnsi="Calibri" w:cstheme="minorHAnsi"/>
              </w:rPr>
            </w:pPr>
          </w:p>
        </w:tc>
        <w:tc>
          <w:tcPr>
            <w:tcW w:w="3048" w:type="dxa"/>
            <w:tcBorders>
              <w:left w:val="single" w:sz="4" w:space="0" w:color="auto"/>
              <w:right w:val="single" w:sz="4" w:space="0" w:color="auto"/>
            </w:tcBorders>
            <w:vAlign w:val="center"/>
          </w:tcPr>
          <w:p w14:paraId="7C34AB74" w14:textId="50B6A5C7" w:rsidR="009F5622" w:rsidRPr="00C856B9" w:rsidRDefault="009F5622" w:rsidP="009F5622">
            <w:pPr>
              <w:spacing w:line="360" w:lineRule="auto"/>
              <w:jc w:val="center"/>
              <w:rPr>
                <w:rFonts w:ascii="Calibri" w:hAnsi="Calibri" w:cstheme="minorHAnsi"/>
              </w:rPr>
            </w:pPr>
          </w:p>
        </w:tc>
      </w:tr>
      <w:tr w:rsidR="009F5622" w:rsidRPr="00C856B9" w14:paraId="6EAA50C8" w14:textId="77777777" w:rsidTr="009F5622">
        <w:trPr>
          <w:trHeight w:val="550"/>
        </w:trPr>
        <w:tc>
          <w:tcPr>
            <w:tcW w:w="3253" w:type="dxa"/>
            <w:tcBorders>
              <w:right w:val="single" w:sz="4" w:space="0" w:color="auto"/>
            </w:tcBorders>
            <w:vAlign w:val="center"/>
          </w:tcPr>
          <w:p w14:paraId="0DF628C8" w14:textId="77777777" w:rsidR="009F5622" w:rsidRPr="00C856B9" w:rsidRDefault="009F5622" w:rsidP="009F5622">
            <w:pPr>
              <w:spacing w:line="360" w:lineRule="auto"/>
              <w:jc w:val="center"/>
              <w:rPr>
                <w:rFonts w:ascii="Calibri" w:hAnsi="Calibri" w:cstheme="minorHAnsi"/>
                <w:b/>
              </w:rPr>
            </w:pPr>
            <w:r w:rsidRPr="00C856B9">
              <w:rPr>
                <w:rFonts w:ascii="Calibri" w:hAnsi="Calibri" w:cstheme="minorHAnsi"/>
                <w:b/>
              </w:rPr>
              <w:t>Accommodation</w:t>
            </w:r>
          </w:p>
          <w:p w14:paraId="7BADE10E" w14:textId="03098B6F" w:rsidR="009F5622" w:rsidRPr="00C856B9" w:rsidRDefault="009F5622" w:rsidP="009F5622">
            <w:pPr>
              <w:widowControl w:val="0"/>
              <w:autoSpaceDE w:val="0"/>
              <w:autoSpaceDN w:val="0"/>
              <w:adjustRightInd w:val="0"/>
              <w:jc w:val="center"/>
              <w:rPr>
                <w:rFonts w:ascii="Calibri" w:hAnsi="Calibri" w:cs="Calibri"/>
                <w:lang w:eastAsia="pt-PT"/>
              </w:rPr>
            </w:pPr>
            <w:r w:rsidRPr="00C856B9">
              <w:rPr>
                <w:rFonts w:ascii="Calibri" w:hAnsi="Calibri" w:cs="Calibri"/>
                <w:i/>
                <w:iCs/>
                <w:lang w:eastAsia="pt-PT"/>
              </w:rPr>
              <w:t>(e.g. number of night</w:t>
            </w:r>
            <w:r w:rsidR="008A680C" w:rsidRPr="00C856B9">
              <w:rPr>
                <w:rFonts w:ascii="Calibri" w:hAnsi="Calibri" w:cs="Calibri"/>
                <w:i/>
                <w:iCs/>
                <w:lang w:eastAsia="pt-PT"/>
              </w:rPr>
              <w:t>s</w:t>
            </w:r>
            <w:r w:rsidRPr="00C856B9">
              <w:rPr>
                <w:rFonts w:ascii="Calibri" w:hAnsi="Calibri" w:cs="Calibri"/>
                <w:i/>
                <w:iCs/>
                <w:lang w:eastAsia="pt-PT"/>
              </w:rPr>
              <w:t xml:space="preserve">) </w:t>
            </w:r>
          </w:p>
          <w:p w14:paraId="72C1F04D" w14:textId="2F348C46" w:rsidR="009F5622" w:rsidRPr="00C856B9" w:rsidRDefault="009F5622" w:rsidP="009F5622">
            <w:pPr>
              <w:spacing w:line="360" w:lineRule="auto"/>
              <w:rPr>
                <w:rFonts w:ascii="Calibri" w:hAnsi="Calibri" w:cstheme="minorHAnsi"/>
                <w:b/>
              </w:rPr>
            </w:pPr>
          </w:p>
        </w:tc>
        <w:tc>
          <w:tcPr>
            <w:tcW w:w="3047" w:type="dxa"/>
            <w:tcBorders>
              <w:left w:val="single" w:sz="4" w:space="0" w:color="auto"/>
              <w:right w:val="single" w:sz="4" w:space="0" w:color="auto"/>
            </w:tcBorders>
            <w:vAlign w:val="center"/>
          </w:tcPr>
          <w:p w14:paraId="02BE119F" w14:textId="77777777" w:rsidR="009F5622" w:rsidRPr="00C856B9" w:rsidRDefault="009F5622" w:rsidP="009F5622">
            <w:pPr>
              <w:spacing w:line="360" w:lineRule="auto"/>
              <w:jc w:val="center"/>
              <w:rPr>
                <w:rFonts w:ascii="Calibri" w:hAnsi="Calibri" w:cstheme="minorHAnsi"/>
              </w:rPr>
            </w:pPr>
          </w:p>
        </w:tc>
        <w:tc>
          <w:tcPr>
            <w:tcW w:w="3048" w:type="dxa"/>
            <w:tcBorders>
              <w:left w:val="single" w:sz="4" w:space="0" w:color="auto"/>
              <w:right w:val="single" w:sz="4" w:space="0" w:color="auto"/>
            </w:tcBorders>
            <w:vAlign w:val="center"/>
          </w:tcPr>
          <w:p w14:paraId="152CB1B6" w14:textId="3AE51E09" w:rsidR="009F5622" w:rsidRPr="00C856B9" w:rsidRDefault="009F5622" w:rsidP="009F5622">
            <w:pPr>
              <w:spacing w:line="360" w:lineRule="auto"/>
              <w:jc w:val="center"/>
              <w:rPr>
                <w:rFonts w:ascii="Calibri" w:hAnsi="Calibri" w:cstheme="minorHAnsi"/>
              </w:rPr>
            </w:pPr>
          </w:p>
        </w:tc>
      </w:tr>
      <w:tr w:rsidR="009F5622" w:rsidRPr="00C856B9" w14:paraId="167FB7E4" w14:textId="77777777" w:rsidTr="009F5622">
        <w:trPr>
          <w:trHeight w:val="550"/>
        </w:trPr>
        <w:tc>
          <w:tcPr>
            <w:tcW w:w="3253" w:type="dxa"/>
            <w:tcBorders>
              <w:right w:val="single" w:sz="4" w:space="0" w:color="auto"/>
            </w:tcBorders>
            <w:vAlign w:val="center"/>
          </w:tcPr>
          <w:p w14:paraId="589FC2CE" w14:textId="77777777" w:rsidR="009F5622" w:rsidRPr="00C856B9" w:rsidRDefault="009F5622" w:rsidP="009F5622">
            <w:pPr>
              <w:spacing w:line="360" w:lineRule="auto"/>
              <w:jc w:val="center"/>
              <w:rPr>
                <w:rFonts w:ascii="Calibri" w:hAnsi="Calibri" w:cstheme="minorHAnsi"/>
                <w:b/>
              </w:rPr>
            </w:pPr>
            <w:r w:rsidRPr="00C856B9">
              <w:rPr>
                <w:rFonts w:ascii="Calibri" w:hAnsi="Calibri" w:cstheme="minorHAnsi"/>
                <w:b/>
              </w:rPr>
              <w:t>Daily subsistence</w:t>
            </w:r>
          </w:p>
          <w:p w14:paraId="625F068E" w14:textId="77777777" w:rsidR="009F5622" w:rsidRPr="00C856B9" w:rsidRDefault="009F5622" w:rsidP="009F5622">
            <w:pPr>
              <w:widowControl w:val="0"/>
              <w:autoSpaceDE w:val="0"/>
              <w:autoSpaceDN w:val="0"/>
              <w:adjustRightInd w:val="0"/>
              <w:jc w:val="center"/>
              <w:rPr>
                <w:rFonts w:ascii="Calibri" w:hAnsi="Calibri" w:cs="Calibri"/>
                <w:lang w:eastAsia="pt-PT"/>
              </w:rPr>
            </w:pPr>
            <w:r w:rsidRPr="00C856B9">
              <w:rPr>
                <w:rFonts w:ascii="Calibri" w:hAnsi="Calibri" w:cs="Calibri"/>
                <w:i/>
                <w:iCs/>
                <w:lang w:eastAsia="pt-PT"/>
              </w:rPr>
              <w:t xml:space="preserve">(e.g. expected number of meals) </w:t>
            </w:r>
          </w:p>
          <w:p w14:paraId="16E9F54E" w14:textId="5B68626B" w:rsidR="009F5622" w:rsidRPr="00C856B9" w:rsidRDefault="009F5622" w:rsidP="009F5622">
            <w:pPr>
              <w:spacing w:line="360" w:lineRule="auto"/>
              <w:rPr>
                <w:rFonts w:ascii="Calibri" w:hAnsi="Calibri" w:cstheme="minorHAnsi"/>
                <w:b/>
              </w:rPr>
            </w:pPr>
          </w:p>
        </w:tc>
        <w:tc>
          <w:tcPr>
            <w:tcW w:w="3047" w:type="dxa"/>
            <w:tcBorders>
              <w:left w:val="single" w:sz="4" w:space="0" w:color="auto"/>
              <w:right w:val="single" w:sz="4" w:space="0" w:color="auto"/>
            </w:tcBorders>
            <w:vAlign w:val="center"/>
          </w:tcPr>
          <w:p w14:paraId="0F43E642" w14:textId="77777777" w:rsidR="009F5622" w:rsidRPr="00C856B9" w:rsidRDefault="009F5622" w:rsidP="009F5622">
            <w:pPr>
              <w:spacing w:line="360" w:lineRule="auto"/>
              <w:jc w:val="center"/>
              <w:rPr>
                <w:rFonts w:ascii="Calibri" w:hAnsi="Calibri" w:cstheme="minorHAnsi"/>
              </w:rPr>
            </w:pPr>
          </w:p>
        </w:tc>
        <w:tc>
          <w:tcPr>
            <w:tcW w:w="3048" w:type="dxa"/>
            <w:tcBorders>
              <w:left w:val="single" w:sz="4" w:space="0" w:color="auto"/>
              <w:right w:val="single" w:sz="4" w:space="0" w:color="auto"/>
            </w:tcBorders>
            <w:vAlign w:val="center"/>
          </w:tcPr>
          <w:p w14:paraId="28747380" w14:textId="6533CCC7" w:rsidR="009F5622" w:rsidRPr="00C856B9" w:rsidRDefault="009F5622" w:rsidP="009F5622">
            <w:pPr>
              <w:spacing w:line="360" w:lineRule="auto"/>
              <w:jc w:val="center"/>
              <w:rPr>
                <w:rFonts w:ascii="Calibri" w:hAnsi="Calibri" w:cstheme="minorHAnsi"/>
              </w:rPr>
            </w:pPr>
          </w:p>
        </w:tc>
      </w:tr>
      <w:tr w:rsidR="009F5622" w:rsidRPr="00C856B9" w14:paraId="110F30D6" w14:textId="77777777" w:rsidTr="009F5622">
        <w:trPr>
          <w:trHeight w:val="550"/>
        </w:trPr>
        <w:tc>
          <w:tcPr>
            <w:tcW w:w="3253" w:type="dxa"/>
            <w:tcBorders>
              <w:right w:val="single" w:sz="4" w:space="0" w:color="auto"/>
            </w:tcBorders>
            <w:vAlign w:val="center"/>
          </w:tcPr>
          <w:p w14:paraId="3CBE56C2" w14:textId="3130A769" w:rsidR="009F5622" w:rsidRPr="00C856B9" w:rsidRDefault="009F5622" w:rsidP="009F5622">
            <w:pPr>
              <w:spacing w:line="360" w:lineRule="auto"/>
              <w:jc w:val="center"/>
              <w:rPr>
                <w:rFonts w:ascii="Calibri" w:hAnsi="Calibri" w:cstheme="minorHAnsi"/>
                <w:b/>
              </w:rPr>
            </w:pPr>
            <w:r w:rsidRPr="00C856B9">
              <w:rPr>
                <w:rFonts w:ascii="Calibri" w:hAnsi="Calibri" w:cstheme="minorHAnsi"/>
                <w:b/>
              </w:rPr>
              <w:t>Registration fees</w:t>
            </w:r>
          </w:p>
        </w:tc>
        <w:tc>
          <w:tcPr>
            <w:tcW w:w="3047" w:type="dxa"/>
            <w:tcBorders>
              <w:left w:val="single" w:sz="4" w:space="0" w:color="auto"/>
              <w:right w:val="single" w:sz="4" w:space="0" w:color="auto"/>
            </w:tcBorders>
            <w:vAlign w:val="center"/>
          </w:tcPr>
          <w:p w14:paraId="797DABC6" w14:textId="77777777" w:rsidR="009F5622" w:rsidRPr="00C856B9" w:rsidRDefault="009F5622" w:rsidP="009F5622">
            <w:pPr>
              <w:spacing w:line="360" w:lineRule="auto"/>
              <w:jc w:val="center"/>
              <w:rPr>
                <w:rFonts w:ascii="Calibri" w:hAnsi="Calibri" w:cstheme="minorHAnsi"/>
              </w:rPr>
            </w:pPr>
          </w:p>
        </w:tc>
        <w:tc>
          <w:tcPr>
            <w:tcW w:w="3048" w:type="dxa"/>
            <w:tcBorders>
              <w:left w:val="single" w:sz="4" w:space="0" w:color="auto"/>
              <w:right w:val="single" w:sz="4" w:space="0" w:color="auto"/>
            </w:tcBorders>
            <w:vAlign w:val="center"/>
          </w:tcPr>
          <w:p w14:paraId="6D131B67" w14:textId="7671740A" w:rsidR="009F5622" w:rsidRPr="00C856B9" w:rsidRDefault="009F5622" w:rsidP="009F5622">
            <w:pPr>
              <w:spacing w:line="360" w:lineRule="auto"/>
              <w:jc w:val="center"/>
              <w:rPr>
                <w:rFonts w:ascii="Calibri" w:hAnsi="Calibri" w:cstheme="minorHAnsi"/>
              </w:rPr>
            </w:pPr>
          </w:p>
        </w:tc>
      </w:tr>
      <w:tr w:rsidR="008A680C" w:rsidRPr="00C856B9" w14:paraId="5DC3A08B" w14:textId="77777777" w:rsidTr="009F5622">
        <w:trPr>
          <w:gridAfter w:val="1"/>
          <w:wAfter w:w="3048" w:type="dxa"/>
          <w:trHeight w:val="550"/>
        </w:trPr>
        <w:tc>
          <w:tcPr>
            <w:tcW w:w="3253" w:type="dxa"/>
            <w:tcBorders>
              <w:right w:val="single" w:sz="4" w:space="0" w:color="auto"/>
            </w:tcBorders>
            <w:vAlign w:val="center"/>
          </w:tcPr>
          <w:p w14:paraId="36EDC01E" w14:textId="34F2EC3C" w:rsidR="008A680C" w:rsidRPr="00C856B9" w:rsidRDefault="008A680C" w:rsidP="009F5622">
            <w:pPr>
              <w:spacing w:line="360" w:lineRule="auto"/>
              <w:jc w:val="center"/>
              <w:rPr>
                <w:rFonts w:ascii="Calibri" w:hAnsi="Calibri" w:cstheme="minorHAnsi"/>
                <w:b/>
              </w:rPr>
            </w:pPr>
            <w:r w:rsidRPr="00C856B9">
              <w:rPr>
                <w:rFonts w:ascii="Calibri" w:hAnsi="Calibri" w:cstheme="minorHAnsi"/>
                <w:b/>
              </w:rPr>
              <w:t>TOTAL</w:t>
            </w:r>
          </w:p>
        </w:tc>
        <w:tc>
          <w:tcPr>
            <w:tcW w:w="3047" w:type="dxa"/>
            <w:tcBorders>
              <w:left w:val="single" w:sz="4" w:space="0" w:color="auto"/>
              <w:bottom w:val="single" w:sz="4" w:space="0" w:color="auto"/>
              <w:right w:val="single" w:sz="4" w:space="0" w:color="auto"/>
            </w:tcBorders>
            <w:vAlign w:val="center"/>
          </w:tcPr>
          <w:p w14:paraId="59F011B1" w14:textId="77777777" w:rsidR="008A680C" w:rsidRPr="00C856B9" w:rsidRDefault="008A680C" w:rsidP="009F5622">
            <w:pPr>
              <w:spacing w:line="360" w:lineRule="auto"/>
              <w:jc w:val="center"/>
              <w:rPr>
                <w:rFonts w:ascii="Calibri" w:hAnsi="Calibri" w:cstheme="minorHAnsi"/>
              </w:rPr>
            </w:pPr>
          </w:p>
        </w:tc>
      </w:tr>
    </w:tbl>
    <w:p w14:paraId="1F27350A" w14:textId="77777777" w:rsidR="007B6967" w:rsidRPr="00C856B9" w:rsidRDefault="007B6967" w:rsidP="007B6967">
      <w:pPr>
        <w:rPr>
          <w:rFonts w:ascii="Calibri" w:hAnsi="Calibri" w:cstheme="minorHAnsi"/>
        </w:rPr>
      </w:pPr>
    </w:p>
    <w:p w14:paraId="1F1F21E8" w14:textId="77777777" w:rsidR="008A680C" w:rsidRPr="00C856B9" w:rsidRDefault="008A680C" w:rsidP="008A680C">
      <w:pPr>
        <w:widowControl w:val="0"/>
        <w:autoSpaceDE w:val="0"/>
        <w:autoSpaceDN w:val="0"/>
        <w:adjustRightInd w:val="0"/>
        <w:rPr>
          <w:rFonts w:ascii="Calibri" w:hAnsi="Calibri" w:cs="Calibri"/>
          <w:color w:val="000000"/>
          <w:lang w:eastAsia="pt-PT"/>
        </w:rPr>
      </w:pPr>
      <w:r w:rsidRPr="00C856B9">
        <w:rPr>
          <w:rFonts w:ascii="Calibri" w:hAnsi="Calibri" w:cs="Calibri"/>
          <w:b/>
          <w:bCs/>
          <w:color w:val="000000"/>
          <w:lang w:eastAsia="pt-PT"/>
        </w:rPr>
        <w:t xml:space="preserve">IMPORTANT NOTE: </w:t>
      </w:r>
    </w:p>
    <w:p w14:paraId="3E2A8890" w14:textId="3E2FBC9A" w:rsidR="0030491C" w:rsidRPr="00C856B9" w:rsidRDefault="008A680C" w:rsidP="008A680C">
      <w:pPr>
        <w:rPr>
          <w:rFonts w:ascii="Calibri" w:hAnsi="Calibri" w:cstheme="minorHAnsi"/>
        </w:rPr>
      </w:pPr>
      <w:r w:rsidRPr="00C856B9">
        <w:rPr>
          <w:rFonts w:ascii="Calibri" w:hAnsi="Calibri" w:cs="Calibri"/>
          <w:color w:val="000000"/>
          <w:lang w:eastAsia="pt-PT"/>
        </w:rPr>
        <w:t xml:space="preserve">Please read carefully the </w:t>
      </w:r>
      <w:r w:rsidR="001902D9">
        <w:rPr>
          <w:rFonts w:ascii="Calibri" w:hAnsi="Calibri" w:cs="Calibri"/>
          <w:b/>
          <w:bCs/>
          <w:color w:val="000000"/>
          <w:lang w:eastAsia="pt-PT"/>
        </w:rPr>
        <w:t>SIMICA</w:t>
      </w:r>
      <w:r w:rsidRPr="00C856B9">
        <w:rPr>
          <w:rFonts w:ascii="Calibri" w:hAnsi="Calibri" w:cs="Calibri"/>
          <w:b/>
          <w:bCs/>
          <w:color w:val="000000"/>
          <w:lang w:eastAsia="pt-PT"/>
        </w:rPr>
        <w:t xml:space="preserve"> SCHOLARSHIP FOR THE ATTENDANCE OF INTERNATIONAL CONFERENCES regulations </w:t>
      </w:r>
      <w:r w:rsidRPr="00C856B9">
        <w:rPr>
          <w:rFonts w:ascii="Calibri" w:hAnsi="Calibri" w:cs="Calibri"/>
          <w:color w:val="000000"/>
          <w:lang w:eastAsia="pt-PT"/>
        </w:rPr>
        <w:t>in the next page!</w:t>
      </w:r>
    </w:p>
    <w:p w14:paraId="5D426EA5" w14:textId="6380EDA8" w:rsidR="0030491C" w:rsidRPr="00C856B9" w:rsidRDefault="0030491C" w:rsidP="007B6967">
      <w:pPr>
        <w:rPr>
          <w:rFonts w:ascii="Calibri" w:hAnsi="Calibri" w:cstheme="minorHAnsi"/>
          <w:i/>
        </w:rPr>
      </w:pPr>
    </w:p>
    <w:p w14:paraId="30A7C141" w14:textId="77777777" w:rsidR="009416AC" w:rsidRPr="00C856B9" w:rsidRDefault="009416AC" w:rsidP="007B6967">
      <w:pPr>
        <w:rPr>
          <w:rFonts w:ascii="Calibri" w:hAnsi="Calibri" w:cstheme="minorHAnsi"/>
          <w:i/>
        </w:rPr>
      </w:pPr>
    </w:p>
    <w:p w14:paraId="2EAD9BA7" w14:textId="77777777" w:rsidR="009416AC" w:rsidRPr="00C856B9" w:rsidRDefault="009416AC" w:rsidP="007B6967">
      <w:pPr>
        <w:rPr>
          <w:rFonts w:ascii="Calibri" w:hAnsi="Calibri" w:cstheme="minorHAnsi"/>
          <w:i/>
        </w:rPr>
      </w:pPr>
    </w:p>
    <w:p w14:paraId="5539229E" w14:textId="77777777" w:rsidR="009416AC" w:rsidRPr="00C856B9" w:rsidRDefault="009416AC" w:rsidP="007B6967">
      <w:pPr>
        <w:rPr>
          <w:rFonts w:ascii="Calibri" w:hAnsi="Calibri" w:cstheme="minorHAnsi"/>
          <w:i/>
        </w:rPr>
      </w:pPr>
    </w:p>
    <w:p w14:paraId="0BF1F625" w14:textId="77777777" w:rsidR="009416AC" w:rsidRPr="00C856B9" w:rsidRDefault="009416AC" w:rsidP="007B6967">
      <w:pPr>
        <w:rPr>
          <w:rFonts w:ascii="Calibri" w:hAnsi="Calibri" w:cstheme="minorHAnsi"/>
          <w:i/>
        </w:rPr>
      </w:pPr>
    </w:p>
    <w:p w14:paraId="5C7CAEC0" w14:textId="77777777" w:rsidR="009416AC" w:rsidRPr="00C856B9" w:rsidRDefault="009416AC" w:rsidP="007B6967">
      <w:pPr>
        <w:rPr>
          <w:rFonts w:ascii="Calibri" w:hAnsi="Calibri" w:cstheme="minorHAnsi"/>
          <w:i/>
        </w:rPr>
      </w:pPr>
    </w:p>
    <w:p w14:paraId="3648D644" w14:textId="77777777" w:rsidR="009416AC" w:rsidRPr="00C856B9" w:rsidRDefault="009416AC" w:rsidP="007B6967">
      <w:pPr>
        <w:rPr>
          <w:rFonts w:ascii="Calibri" w:hAnsi="Calibri" w:cstheme="minorHAnsi"/>
          <w:i/>
        </w:rPr>
      </w:pPr>
    </w:p>
    <w:p w14:paraId="2350B25E" w14:textId="77777777" w:rsidR="009416AC" w:rsidRPr="00C856B9" w:rsidRDefault="009416AC" w:rsidP="007B6967">
      <w:pPr>
        <w:rPr>
          <w:rFonts w:ascii="Calibri" w:hAnsi="Calibri" w:cstheme="minorHAnsi"/>
          <w:i/>
        </w:rPr>
      </w:pPr>
    </w:p>
    <w:p w14:paraId="69D77472" w14:textId="77777777" w:rsidR="009416AC" w:rsidRPr="00C856B9" w:rsidRDefault="009416AC" w:rsidP="007B6967">
      <w:pPr>
        <w:rPr>
          <w:rFonts w:ascii="Calibri" w:hAnsi="Calibri" w:cstheme="minorHAnsi"/>
          <w:i/>
        </w:rPr>
      </w:pPr>
    </w:p>
    <w:p w14:paraId="361D9F8A" w14:textId="4E968FDC" w:rsidR="008A680C" w:rsidRPr="00C856B9" w:rsidRDefault="003A2531" w:rsidP="003F480E">
      <w:pPr>
        <w:jc w:val="both"/>
        <w:rPr>
          <w:rFonts w:ascii="Calibri" w:hAnsi="Calibri" w:cstheme="minorHAnsi"/>
          <w:b/>
          <w:i/>
        </w:rPr>
      </w:pPr>
      <w:r>
        <w:rPr>
          <w:rFonts w:ascii="Calibri" w:hAnsi="Calibri" w:cstheme="minorHAnsi"/>
          <w:b/>
          <w:i/>
        </w:rPr>
        <w:t>SIMICA</w:t>
      </w:r>
      <w:r w:rsidR="008A680C" w:rsidRPr="00C856B9">
        <w:rPr>
          <w:rFonts w:ascii="Calibri" w:hAnsi="Calibri" w:cstheme="minorHAnsi"/>
          <w:b/>
          <w:i/>
        </w:rPr>
        <w:t xml:space="preserve"> SCHOLARSHIP FOR THE ATTENDANCE OF INTERNATIONAL CONFERENCES regulations</w:t>
      </w:r>
    </w:p>
    <w:p w14:paraId="4009FBB7" w14:textId="77777777" w:rsidR="008A680C" w:rsidRPr="00C856B9" w:rsidRDefault="008A680C" w:rsidP="003F480E">
      <w:pPr>
        <w:jc w:val="both"/>
        <w:rPr>
          <w:rFonts w:ascii="Calibri" w:hAnsi="Calibri" w:cstheme="minorHAnsi"/>
          <w:b/>
          <w:i/>
        </w:rPr>
      </w:pPr>
    </w:p>
    <w:p w14:paraId="297E50F8" w14:textId="77777777" w:rsidR="008A680C" w:rsidRPr="00C856B9" w:rsidRDefault="008A680C" w:rsidP="003F480E">
      <w:pPr>
        <w:jc w:val="both"/>
        <w:rPr>
          <w:rFonts w:ascii="Calibri" w:hAnsi="Calibri" w:cstheme="minorHAnsi"/>
          <w:b/>
          <w:i/>
        </w:rPr>
      </w:pPr>
      <w:r w:rsidRPr="00C856B9">
        <w:rPr>
          <w:rFonts w:ascii="Calibri" w:hAnsi="Calibri" w:cstheme="minorHAnsi"/>
          <w:b/>
          <w:i/>
        </w:rPr>
        <w:t>PURPOSE</w:t>
      </w:r>
    </w:p>
    <w:p w14:paraId="6DF4F9C8" w14:textId="27A79215" w:rsidR="008A680C" w:rsidRPr="00C856B9" w:rsidRDefault="008A680C" w:rsidP="003F480E">
      <w:pPr>
        <w:jc w:val="both"/>
        <w:rPr>
          <w:rFonts w:ascii="Calibri" w:hAnsi="Calibri" w:cstheme="minorHAnsi"/>
          <w:i/>
        </w:rPr>
      </w:pPr>
      <w:r w:rsidRPr="00C856B9">
        <w:rPr>
          <w:rFonts w:ascii="Calibri" w:hAnsi="Calibri" w:cstheme="minorHAnsi"/>
          <w:i/>
        </w:rPr>
        <w:t>The “</w:t>
      </w:r>
      <w:r w:rsidR="003A2531">
        <w:rPr>
          <w:rFonts w:ascii="Calibri" w:hAnsi="Calibri" w:cstheme="minorHAnsi"/>
          <w:i/>
        </w:rPr>
        <w:t>SIMICA</w:t>
      </w:r>
      <w:r w:rsidRPr="00C856B9">
        <w:rPr>
          <w:rFonts w:ascii="Calibri" w:hAnsi="Calibri" w:cstheme="minorHAnsi"/>
          <w:i/>
        </w:rPr>
        <w:t xml:space="preserve"> SCHOLARSHIP FOR THE ATTENDANCE OF INTERNATIONAL CONFERENCES” is intended to support the costs of registration fees, travelling, accommodation and daily subsistence at international scientific conferences worldwide, for </w:t>
      </w:r>
      <w:r w:rsidR="003A2531">
        <w:rPr>
          <w:rFonts w:ascii="Calibri" w:hAnsi="Calibri" w:cstheme="minorHAnsi"/>
          <w:i/>
        </w:rPr>
        <w:t>i</w:t>
      </w:r>
      <w:r w:rsidRPr="00C856B9">
        <w:rPr>
          <w:rFonts w:ascii="Calibri" w:hAnsi="Calibri" w:cstheme="minorHAnsi"/>
          <w:i/>
        </w:rPr>
        <w:t>MM young research staff that work in the field of medicinal chemistry and chemical biology. This is an activity developed under 8</w:t>
      </w:r>
      <w:r w:rsidR="003A2531">
        <w:rPr>
          <w:rFonts w:ascii="Calibri" w:hAnsi="Calibri" w:cstheme="minorHAnsi"/>
          <w:i/>
        </w:rPr>
        <w:t>529</w:t>
      </w:r>
      <w:r w:rsidRPr="00C856B9">
        <w:rPr>
          <w:rFonts w:ascii="Calibri" w:hAnsi="Calibri" w:cstheme="minorHAnsi"/>
          <w:i/>
        </w:rPr>
        <w:t>8</w:t>
      </w:r>
      <w:r w:rsidR="003A2531">
        <w:rPr>
          <w:rFonts w:ascii="Calibri" w:hAnsi="Calibri" w:cstheme="minorHAnsi"/>
          <w:i/>
        </w:rPr>
        <w:t>5</w:t>
      </w:r>
      <w:r w:rsidRPr="00C856B9">
        <w:rPr>
          <w:rFonts w:ascii="Calibri" w:hAnsi="Calibri" w:cstheme="minorHAnsi"/>
          <w:i/>
        </w:rPr>
        <w:t xml:space="preserve"> </w:t>
      </w:r>
      <w:r w:rsidR="003A2531">
        <w:rPr>
          <w:rFonts w:ascii="Calibri" w:hAnsi="Calibri" w:cstheme="minorHAnsi"/>
          <w:i/>
        </w:rPr>
        <w:t>SIMICA</w:t>
      </w:r>
      <w:r w:rsidRPr="00C856B9">
        <w:rPr>
          <w:rFonts w:ascii="Calibri" w:hAnsi="Calibri" w:cstheme="minorHAnsi"/>
          <w:i/>
        </w:rPr>
        <w:t xml:space="preserve"> Twinning project framework whose main objective is to promote research excellence and the </w:t>
      </w:r>
      <w:r w:rsidR="003A2531">
        <w:rPr>
          <w:rFonts w:ascii="Calibri" w:hAnsi="Calibri" w:cstheme="minorHAnsi"/>
          <w:i/>
        </w:rPr>
        <w:t>SIMICA</w:t>
      </w:r>
      <w:r w:rsidRPr="00C856B9">
        <w:rPr>
          <w:rFonts w:ascii="Calibri" w:hAnsi="Calibri" w:cstheme="minorHAnsi"/>
          <w:i/>
        </w:rPr>
        <w:t xml:space="preserve"> and </w:t>
      </w:r>
      <w:r w:rsidR="003A2531">
        <w:rPr>
          <w:rFonts w:ascii="Calibri" w:hAnsi="Calibri" w:cstheme="minorHAnsi"/>
          <w:i/>
        </w:rPr>
        <w:t>i</w:t>
      </w:r>
      <w:r w:rsidRPr="00C856B9">
        <w:rPr>
          <w:rFonts w:ascii="Calibri" w:hAnsi="Calibri" w:cstheme="minorHAnsi"/>
          <w:i/>
        </w:rPr>
        <w:t>MM international exposure.</w:t>
      </w:r>
    </w:p>
    <w:p w14:paraId="1F3ADA52" w14:textId="77777777" w:rsidR="008A680C" w:rsidRPr="00C856B9" w:rsidRDefault="008A680C" w:rsidP="003F480E">
      <w:pPr>
        <w:jc w:val="both"/>
        <w:rPr>
          <w:rFonts w:ascii="Calibri" w:hAnsi="Calibri" w:cstheme="minorHAnsi"/>
          <w:i/>
        </w:rPr>
      </w:pPr>
    </w:p>
    <w:p w14:paraId="6A1F56A1" w14:textId="77777777" w:rsidR="008A680C" w:rsidRPr="00C856B9" w:rsidRDefault="008A680C" w:rsidP="003F480E">
      <w:pPr>
        <w:jc w:val="both"/>
        <w:rPr>
          <w:rFonts w:ascii="Calibri" w:hAnsi="Calibri" w:cstheme="minorHAnsi"/>
          <w:b/>
          <w:i/>
        </w:rPr>
      </w:pPr>
      <w:r w:rsidRPr="00C856B9">
        <w:rPr>
          <w:rFonts w:ascii="Calibri" w:hAnsi="Calibri" w:cstheme="minorHAnsi"/>
          <w:b/>
          <w:i/>
        </w:rPr>
        <w:t>ELIGIBILITY CRITERIA</w:t>
      </w:r>
    </w:p>
    <w:p w14:paraId="4F4B4AC2" w14:textId="1A958AAB" w:rsidR="008A680C" w:rsidRPr="00C856B9" w:rsidRDefault="008A680C" w:rsidP="003F480E">
      <w:pPr>
        <w:jc w:val="both"/>
        <w:rPr>
          <w:rFonts w:ascii="Calibri" w:hAnsi="Calibri" w:cstheme="minorHAnsi"/>
          <w:i/>
        </w:rPr>
      </w:pPr>
      <w:r w:rsidRPr="00C856B9">
        <w:rPr>
          <w:rFonts w:ascii="Calibri" w:hAnsi="Calibri" w:cstheme="minorHAnsi"/>
          <w:i/>
        </w:rPr>
        <w:t xml:space="preserve">PhD students and Postdocs that develop work in the research field of the </w:t>
      </w:r>
      <w:r w:rsidR="003A2531">
        <w:rPr>
          <w:rFonts w:ascii="Calibri" w:hAnsi="Calibri" w:cstheme="minorHAnsi"/>
          <w:i/>
        </w:rPr>
        <w:t>SIMICA</w:t>
      </w:r>
      <w:r w:rsidRPr="00C856B9">
        <w:rPr>
          <w:rFonts w:ascii="Calibri" w:hAnsi="Calibri" w:cstheme="minorHAnsi"/>
          <w:i/>
        </w:rPr>
        <w:t xml:space="preserve"> project (i.e. medicinal chemistry and chemical biology) at </w:t>
      </w:r>
      <w:proofErr w:type="spellStart"/>
      <w:r w:rsidRPr="00C856B9">
        <w:rPr>
          <w:rFonts w:ascii="Calibri" w:hAnsi="Calibri" w:cstheme="minorHAnsi"/>
          <w:i/>
        </w:rPr>
        <w:t>iMM</w:t>
      </w:r>
      <w:proofErr w:type="spellEnd"/>
      <w:r w:rsidRPr="00C856B9">
        <w:rPr>
          <w:rFonts w:ascii="Calibri" w:hAnsi="Calibri" w:cstheme="minorHAnsi"/>
          <w:i/>
        </w:rPr>
        <w:t xml:space="preserve"> </w:t>
      </w:r>
      <w:proofErr w:type="spellStart"/>
      <w:r w:rsidRPr="00C856B9">
        <w:rPr>
          <w:rFonts w:ascii="Calibri" w:hAnsi="Calibri" w:cstheme="minorHAnsi"/>
          <w:i/>
        </w:rPr>
        <w:t>Lisboa</w:t>
      </w:r>
      <w:proofErr w:type="spellEnd"/>
      <w:r w:rsidRPr="00C856B9">
        <w:rPr>
          <w:rFonts w:ascii="Calibri" w:hAnsi="Calibri" w:cstheme="minorHAnsi"/>
          <w:i/>
        </w:rPr>
        <w:t>.</w:t>
      </w:r>
    </w:p>
    <w:p w14:paraId="2FD64598" w14:textId="77777777" w:rsidR="008A680C" w:rsidRPr="00C856B9" w:rsidRDefault="008A680C" w:rsidP="003F480E">
      <w:pPr>
        <w:jc w:val="both"/>
        <w:rPr>
          <w:rFonts w:ascii="Calibri" w:hAnsi="Calibri" w:cstheme="minorHAnsi"/>
          <w:i/>
        </w:rPr>
      </w:pPr>
    </w:p>
    <w:p w14:paraId="167FE060" w14:textId="77777777" w:rsidR="008A680C" w:rsidRPr="00C856B9" w:rsidRDefault="008A680C" w:rsidP="003F480E">
      <w:pPr>
        <w:jc w:val="both"/>
        <w:rPr>
          <w:rFonts w:ascii="Calibri" w:hAnsi="Calibri" w:cstheme="minorHAnsi"/>
          <w:b/>
          <w:i/>
        </w:rPr>
      </w:pPr>
      <w:r w:rsidRPr="00C856B9">
        <w:rPr>
          <w:rFonts w:ascii="Calibri" w:hAnsi="Calibri" w:cstheme="minorHAnsi"/>
          <w:b/>
          <w:i/>
        </w:rPr>
        <w:t>HOW TO APPLY</w:t>
      </w:r>
    </w:p>
    <w:p w14:paraId="4D0A7813" w14:textId="152D9E29" w:rsidR="004A0444" w:rsidRDefault="00C856B9" w:rsidP="004A0444">
      <w:pPr>
        <w:rPr>
          <w:lang w:eastAsia="en-GB"/>
        </w:rPr>
      </w:pPr>
      <w:r w:rsidRPr="00C856B9">
        <w:rPr>
          <w:rFonts w:ascii="Calibri" w:hAnsi="Calibri" w:cstheme="minorHAnsi"/>
          <w:i/>
        </w:rPr>
        <w:t>Fill the “</w:t>
      </w:r>
      <w:r w:rsidR="003A2531">
        <w:rPr>
          <w:rFonts w:ascii="Calibri" w:hAnsi="Calibri" w:cstheme="minorHAnsi"/>
          <w:i/>
        </w:rPr>
        <w:t>SIMICA</w:t>
      </w:r>
      <w:r w:rsidR="008A680C" w:rsidRPr="00C856B9">
        <w:rPr>
          <w:rFonts w:ascii="Calibri" w:hAnsi="Calibri" w:cstheme="minorHAnsi"/>
          <w:i/>
        </w:rPr>
        <w:t xml:space="preserve"> SCHOLARSHIP FOR THE ATTENDANCE OF INTERNATIONAL CONFERENCES Form” in each cut-off date and sent it back to</w:t>
      </w:r>
      <w:r w:rsidR="005D6296">
        <w:rPr>
          <w:rFonts w:ascii="Calibri" w:hAnsi="Calibri" w:cstheme="minorHAnsi"/>
          <w:i/>
        </w:rPr>
        <w:t xml:space="preserve"> </w:t>
      </w:r>
      <w:hyperlink r:id="rId8" w:history="1">
        <w:r w:rsidR="005D6296" w:rsidRPr="000371C2">
          <w:rPr>
            <w:rStyle w:val="Hyperlink"/>
            <w:rFonts w:ascii="Calibri" w:hAnsi="Calibri" w:cstheme="minorHAnsi"/>
            <w:i/>
          </w:rPr>
          <w:t>simicaimm@gmail.com</w:t>
        </w:r>
      </w:hyperlink>
      <w:r w:rsidR="005D6296">
        <w:rPr>
          <w:rFonts w:ascii="Calibri" w:hAnsi="Calibri" w:cstheme="minorHAnsi"/>
          <w:i/>
        </w:rPr>
        <w:t xml:space="preserve">. </w:t>
      </w:r>
      <w:r w:rsidR="005D6296">
        <w:rPr>
          <w:rFonts w:ascii="Calibri" w:hAnsi="Calibri" w:cstheme="minorHAnsi"/>
        </w:rPr>
        <w:t>If you need any additional information, please contact</w:t>
      </w:r>
      <w:r w:rsidR="008A680C" w:rsidRPr="00C856B9">
        <w:rPr>
          <w:rFonts w:ascii="Calibri" w:hAnsi="Calibri" w:cstheme="minorHAnsi"/>
          <w:i/>
        </w:rPr>
        <w:t xml:space="preserve"> </w:t>
      </w:r>
      <w:r w:rsidR="004A0444">
        <w:rPr>
          <w:rFonts w:ascii="Calibri" w:hAnsi="Calibri" w:cstheme="minorHAnsi"/>
          <w:i/>
        </w:rPr>
        <w:t xml:space="preserve">Ana </w:t>
      </w:r>
      <w:proofErr w:type="spellStart"/>
      <w:r w:rsidR="004A0444">
        <w:rPr>
          <w:rFonts w:ascii="Calibri" w:hAnsi="Calibri" w:cstheme="minorHAnsi"/>
          <w:i/>
        </w:rPr>
        <w:t>Guerreiro</w:t>
      </w:r>
      <w:proofErr w:type="spellEnd"/>
      <w:r w:rsidR="008A680C" w:rsidRPr="00C856B9">
        <w:rPr>
          <w:rFonts w:ascii="Calibri" w:hAnsi="Calibri" w:cstheme="minorHAnsi"/>
          <w:i/>
        </w:rPr>
        <w:t xml:space="preserve"> –</w:t>
      </w:r>
      <w:r w:rsidR="005D6296">
        <w:rPr>
          <w:rStyle w:val="rpc41"/>
        </w:rPr>
        <w:t xml:space="preserve"> </w:t>
      </w:r>
      <w:bookmarkStart w:id="0" w:name="_GoBack"/>
      <w:bookmarkEnd w:id="0"/>
      <w:r w:rsidR="004A0444">
        <w:rPr>
          <w:rStyle w:val="rpc41"/>
        </w:rPr>
        <w:t>anamguerreiro@medicina.ulisboa.pt</w:t>
      </w:r>
    </w:p>
    <w:p w14:paraId="4A38AED6" w14:textId="77777777" w:rsidR="008A680C" w:rsidRPr="00C856B9" w:rsidRDefault="008A680C" w:rsidP="003F480E">
      <w:pPr>
        <w:jc w:val="both"/>
        <w:rPr>
          <w:rFonts w:ascii="Calibri" w:hAnsi="Calibri" w:cstheme="minorHAnsi"/>
          <w:i/>
        </w:rPr>
      </w:pPr>
    </w:p>
    <w:p w14:paraId="2F38071F" w14:textId="77777777" w:rsidR="008A680C" w:rsidRPr="00C856B9" w:rsidRDefault="008A680C" w:rsidP="003F480E">
      <w:pPr>
        <w:jc w:val="both"/>
        <w:rPr>
          <w:rFonts w:ascii="Calibri" w:hAnsi="Calibri" w:cstheme="minorHAnsi"/>
          <w:b/>
          <w:i/>
        </w:rPr>
      </w:pPr>
      <w:r w:rsidRPr="00C856B9">
        <w:rPr>
          <w:rFonts w:ascii="Calibri" w:hAnsi="Calibri" w:cstheme="minorHAnsi"/>
          <w:b/>
          <w:i/>
        </w:rPr>
        <w:t>SELECTION PROCESS</w:t>
      </w:r>
    </w:p>
    <w:p w14:paraId="13760C0D" w14:textId="502D68CC" w:rsidR="008A680C" w:rsidRPr="00617C45" w:rsidRDefault="008A680C" w:rsidP="003F480E">
      <w:pPr>
        <w:jc w:val="both"/>
        <w:rPr>
          <w:rFonts w:ascii="Calibri" w:hAnsi="Calibri" w:cstheme="minorHAnsi"/>
          <w:i/>
        </w:rPr>
      </w:pPr>
      <w:r w:rsidRPr="00617C45">
        <w:rPr>
          <w:rFonts w:ascii="Calibri" w:hAnsi="Calibri" w:cstheme="minorHAnsi"/>
          <w:i/>
        </w:rPr>
        <w:t xml:space="preserve">A selection committee composed by </w:t>
      </w:r>
      <w:r w:rsidR="00617C45" w:rsidRPr="00617C45">
        <w:rPr>
          <w:rFonts w:ascii="Calibri" w:hAnsi="Calibri" w:cs="Arial"/>
          <w:i/>
        </w:rPr>
        <w:t xml:space="preserve">Dr </w:t>
      </w:r>
      <w:r w:rsidR="003A2531">
        <w:rPr>
          <w:rFonts w:ascii="Calibri" w:hAnsi="Calibri" w:cs="Arial"/>
          <w:i/>
        </w:rPr>
        <w:t>Bruno</w:t>
      </w:r>
      <w:r w:rsidR="00617C45" w:rsidRPr="00617C45">
        <w:rPr>
          <w:rFonts w:ascii="Calibri" w:hAnsi="Calibri" w:cs="Arial"/>
          <w:i/>
        </w:rPr>
        <w:t xml:space="preserve"> </w:t>
      </w:r>
      <w:r w:rsidR="003A2531">
        <w:rPr>
          <w:rFonts w:ascii="Calibri" w:hAnsi="Calibri" w:cs="Arial"/>
          <w:i/>
        </w:rPr>
        <w:t>Oliveira</w:t>
      </w:r>
      <w:r w:rsidR="00617C45" w:rsidRPr="00617C45">
        <w:rPr>
          <w:rFonts w:ascii="Calibri" w:hAnsi="Calibri" w:cs="Arial"/>
          <w:i/>
        </w:rPr>
        <w:t xml:space="preserve"> (</w:t>
      </w:r>
      <w:proofErr w:type="spellStart"/>
      <w:r w:rsidR="003A2531">
        <w:rPr>
          <w:rFonts w:ascii="Calibri" w:hAnsi="Calibri" w:cs="Arial"/>
          <w:i/>
        </w:rPr>
        <w:t>i</w:t>
      </w:r>
      <w:r w:rsidR="00617C45" w:rsidRPr="00617C45">
        <w:rPr>
          <w:rFonts w:ascii="Calibri" w:hAnsi="Calibri" w:cs="Arial"/>
          <w:i/>
        </w:rPr>
        <w:t>MM</w:t>
      </w:r>
      <w:proofErr w:type="spellEnd"/>
      <w:r w:rsidR="00617C45" w:rsidRPr="00617C45">
        <w:rPr>
          <w:rFonts w:ascii="Calibri" w:hAnsi="Calibri" w:cs="Arial"/>
          <w:i/>
        </w:rPr>
        <w:t xml:space="preserve">), </w:t>
      </w:r>
      <w:proofErr w:type="spellStart"/>
      <w:r w:rsidR="00617C45" w:rsidRPr="00617C45">
        <w:rPr>
          <w:rFonts w:ascii="Calibri" w:hAnsi="Calibri" w:cs="Arial"/>
          <w:i/>
        </w:rPr>
        <w:t>Dr</w:t>
      </w:r>
      <w:proofErr w:type="spellEnd"/>
      <w:r w:rsidR="00617C45" w:rsidRPr="00617C45">
        <w:rPr>
          <w:rFonts w:ascii="Calibri" w:hAnsi="Calibri" w:cs="Arial"/>
          <w:i/>
        </w:rPr>
        <w:t xml:space="preserve"> </w:t>
      </w:r>
      <w:r w:rsidR="004A0444">
        <w:rPr>
          <w:rFonts w:ascii="Calibri" w:hAnsi="Calibri" w:cs="Arial"/>
          <w:i/>
        </w:rPr>
        <w:t>Alan Chan</w:t>
      </w:r>
      <w:r w:rsidR="00617C45" w:rsidRPr="00617C45">
        <w:rPr>
          <w:rFonts w:ascii="Calibri" w:hAnsi="Calibri" w:cs="Arial"/>
          <w:i/>
        </w:rPr>
        <w:t xml:space="preserve"> (</w:t>
      </w:r>
      <w:proofErr w:type="spellStart"/>
      <w:r w:rsidR="004A0444">
        <w:rPr>
          <w:rFonts w:ascii="Calibri" w:hAnsi="Calibri" w:cs="Arial"/>
          <w:i/>
        </w:rPr>
        <w:t>Percuros</w:t>
      </w:r>
      <w:proofErr w:type="spellEnd"/>
      <w:r w:rsidR="00617C45" w:rsidRPr="00617C45">
        <w:rPr>
          <w:rFonts w:ascii="Calibri" w:hAnsi="Calibri" w:cs="Arial"/>
          <w:i/>
        </w:rPr>
        <w:t xml:space="preserve">) and </w:t>
      </w:r>
      <w:proofErr w:type="spellStart"/>
      <w:r w:rsidR="00617C45" w:rsidRPr="00617C45">
        <w:rPr>
          <w:rFonts w:ascii="Calibri" w:hAnsi="Calibri" w:cs="Arial"/>
          <w:i/>
        </w:rPr>
        <w:t>Dr</w:t>
      </w:r>
      <w:proofErr w:type="spellEnd"/>
      <w:r w:rsidR="00617C45" w:rsidRPr="00617C45">
        <w:rPr>
          <w:rFonts w:ascii="Calibri" w:hAnsi="Calibri" w:cs="Arial"/>
          <w:i/>
        </w:rPr>
        <w:t xml:space="preserve"> Katja </w:t>
      </w:r>
      <w:proofErr w:type="spellStart"/>
      <w:r w:rsidR="00617C45" w:rsidRPr="00617C45">
        <w:rPr>
          <w:rFonts w:ascii="Calibri" w:hAnsi="Calibri" w:cs="Arial"/>
          <w:i/>
        </w:rPr>
        <w:t>Bierau</w:t>
      </w:r>
      <w:proofErr w:type="spellEnd"/>
      <w:r w:rsidR="00617C45" w:rsidRPr="00617C45">
        <w:rPr>
          <w:rFonts w:ascii="Calibri" w:hAnsi="Calibri" w:cs="Arial"/>
          <w:i/>
        </w:rPr>
        <w:t xml:space="preserve"> </w:t>
      </w:r>
      <w:r w:rsidR="00617C45" w:rsidRPr="003E7B11">
        <w:rPr>
          <w:rFonts w:ascii="Calibri" w:hAnsi="Calibri" w:cs="Arial"/>
          <w:i/>
        </w:rPr>
        <w:t>(</w:t>
      </w:r>
      <w:r w:rsidR="003E7B11" w:rsidRPr="003E7B11">
        <w:rPr>
          <w:rFonts w:ascii="Calibri" w:hAnsi="Calibri" w:cs="Arial"/>
          <w:i/>
        </w:rPr>
        <w:t>LUMC</w:t>
      </w:r>
      <w:r w:rsidR="00617C45" w:rsidRPr="003E7B11">
        <w:rPr>
          <w:rFonts w:ascii="Calibri" w:hAnsi="Calibri" w:cs="Arial"/>
          <w:i/>
        </w:rPr>
        <w:t>)</w:t>
      </w:r>
      <w:r w:rsidRPr="00617C45">
        <w:rPr>
          <w:rFonts w:ascii="Calibri" w:hAnsi="Calibri" w:cstheme="minorHAnsi"/>
          <w:i/>
        </w:rPr>
        <w:t xml:space="preserve"> will evaluate all applications received at each cut-off date. The evaluation will be based on the merit of the candidates, by taking into account the abstract and the motivation statement. After the application call deadline all applicants will be informed about the final decision including the validation of the budget estimation.</w:t>
      </w:r>
    </w:p>
    <w:p w14:paraId="0B82AACB" w14:textId="77777777" w:rsidR="008A680C" w:rsidRPr="00C856B9" w:rsidRDefault="008A680C" w:rsidP="003F480E">
      <w:pPr>
        <w:jc w:val="both"/>
        <w:rPr>
          <w:rFonts w:ascii="Calibri" w:hAnsi="Calibri" w:cstheme="minorHAnsi"/>
          <w:i/>
        </w:rPr>
      </w:pPr>
    </w:p>
    <w:p w14:paraId="32B915C1" w14:textId="77777777" w:rsidR="008A680C" w:rsidRPr="00C856B9" w:rsidRDefault="008A680C" w:rsidP="003F480E">
      <w:pPr>
        <w:jc w:val="both"/>
        <w:rPr>
          <w:rFonts w:ascii="Calibri" w:hAnsi="Calibri" w:cstheme="minorHAnsi"/>
          <w:b/>
          <w:i/>
        </w:rPr>
      </w:pPr>
      <w:r w:rsidRPr="00C856B9">
        <w:rPr>
          <w:rFonts w:ascii="Calibri" w:hAnsi="Calibri" w:cstheme="minorHAnsi"/>
          <w:b/>
          <w:i/>
        </w:rPr>
        <w:t>SUCESSFUL APPLICATION</w:t>
      </w:r>
    </w:p>
    <w:p w14:paraId="01846E73" w14:textId="10ECD1EB" w:rsidR="008A680C" w:rsidRPr="00C856B9" w:rsidRDefault="008A680C" w:rsidP="003F480E">
      <w:pPr>
        <w:jc w:val="both"/>
        <w:rPr>
          <w:rFonts w:ascii="Calibri" w:hAnsi="Calibri" w:cstheme="minorHAnsi"/>
          <w:i/>
        </w:rPr>
      </w:pPr>
      <w:r w:rsidRPr="00C856B9">
        <w:rPr>
          <w:rFonts w:ascii="Calibri" w:hAnsi="Calibri" w:cstheme="minorHAnsi"/>
          <w:i/>
        </w:rPr>
        <w:t xml:space="preserve">Successful applicants should follow </w:t>
      </w:r>
      <w:r w:rsidR="003A2531">
        <w:rPr>
          <w:rFonts w:ascii="Calibri" w:hAnsi="Calibri" w:cstheme="minorHAnsi"/>
          <w:i/>
        </w:rPr>
        <w:t>i</w:t>
      </w:r>
      <w:r w:rsidRPr="00C856B9">
        <w:rPr>
          <w:rFonts w:ascii="Calibri" w:hAnsi="Calibri" w:cstheme="minorHAnsi"/>
          <w:i/>
        </w:rPr>
        <w:t xml:space="preserve">MM internal regulations for travel and accommodation booking as well as justification of expenses. These shall be directly dealt with Project Management, Purchasing and Accounting Units at </w:t>
      </w:r>
      <w:proofErr w:type="spellStart"/>
      <w:r w:rsidR="003A2531">
        <w:rPr>
          <w:rFonts w:ascii="Calibri" w:hAnsi="Calibri" w:cstheme="minorHAnsi"/>
          <w:i/>
        </w:rPr>
        <w:t>i</w:t>
      </w:r>
      <w:r w:rsidRPr="00C856B9">
        <w:rPr>
          <w:rFonts w:ascii="Calibri" w:hAnsi="Calibri" w:cstheme="minorHAnsi"/>
          <w:i/>
        </w:rPr>
        <w:t>MM</w:t>
      </w:r>
      <w:proofErr w:type="spellEnd"/>
      <w:r w:rsidRPr="00C856B9">
        <w:rPr>
          <w:rFonts w:ascii="Calibri" w:hAnsi="Calibri" w:cstheme="minorHAnsi"/>
          <w:i/>
        </w:rPr>
        <w:t xml:space="preserve"> </w:t>
      </w:r>
      <w:proofErr w:type="spellStart"/>
      <w:r w:rsidRPr="00C856B9">
        <w:rPr>
          <w:rFonts w:ascii="Calibri" w:hAnsi="Calibri" w:cstheme="minorHAnsi"/>
          <w:i/>
        </w:rPr>
        <w:t>Lisboa</w:t>
      </w:r>
      <w:proofErr w:type="spellEnd"/>
      <w:r w:rsidRPr="00C856B9">
        <w:rPr>
          <w:rFonts w:ascii="Calibri" w:hAnsi="Calibri" w:cstheme="minorHAnsi"/>
          <w:i/>
        </w:rPr>
        <w:t>.</w:t>
      </w:r>
    </w:p>
    <w:p w14:paraId="508DE361" w14:textId="3D1F5A85" w:rsidR="008A680C" w:rsidRPr="00C856B9" w:rsidRDefault="008A680C" w:rsidP="003F480E">
      <w:pPr>
        <w:jc w:val="both"/>
        <w:rPr>
          <w:rFonts w:ascii="Calibri" w:hAnsi="Calibri" w:cstheme="minorHAnsi"/>
          <w:i/>
        </w:rPr>
      </w:pPr>
      <w:r w:rsidRPr="00C856B9">
        <w:rPr>
          <w:rFonts w:ascii="Calibri" w:hAnsi="Calibri" w:cstheme="minorHAnsi"/>
          <w:i/>
        </w:rPr>
        <w:t xml:space="preserve">Successful applicants have to acknowledge funding from the </w:t>
      </w:r>
      <w:r w:rsidR="003A2531">
        <w:rPr>
          <w:rFonts w:ascii="Calibri" w:hAnsi="Calibri" w:cstheme="minorHAnsi"/>
          <w:i/>
        </w:rPr>
        <w:t>SIMICA</w:t>
      </w:r>
      <w:r w:rsidRPr="00C856B9">
        <w:rPr>
          <w:rFonts w:ascii="Calibri" w:hAnsi="Calibri" w:cstheme="minorHAnsi"/>
          <w:i/>
        </w:rPr>
        <w:t xml:space="preserve"> project in their oral or poster presentations. The following sentence: “This project has received funding from the European Union’s Horizon 2020 research and innovation </w:t>
      </w:r>
      <w:proofErr w:type="spellStart"/>
      <w:r w:rsidR="00C856B9">
        <w:rPr>
          <w:rFonts w:ascii="Calibri" w:hAnsi="Calibri" w:cstheme="minorHAnsi"/>
          <w:i/>
        </w:rPr>
        <w:t>programme</w:t>
      </w:r>
      <w:proofErr w:type="spellEnd"/>
      <w:r w:rsidRPr="00C856B9">
        <w:rPr>
          <w:rFonts w:ascii="Calibri" w:hAnsi="Calibri" w:cstheme="minorHAnsi"/>
          <w:i/>
        </w:rPr>
        <w:t xml:space="preserve"> under grant agreement No </w:t>
      </w:r>
      <w:r w:rsidR="003A2531">
        <w:rPr>
          <w:rFonts w:ascii="Calibri" w:hAnsi="Calibri" w:cstheme="minorHAnsi"/>
          <w:i/>
        </w:rPr>
        <w:t>852985</w:t>
      </w:r>
      <w:r w:rsidR="00C856B9" w:rsidRPr="00C856B9">
        <w:rPr>
          <w:rFonts w:ascii="Calibri" w:hAnsi="Calibri" w:cstheme="minorHAnsi"/>
          <w:i/>
        </w:rPr>
        <w:t xml:space="preserve"> </w:t>
      </w:r>
      <w:r w:rsidR="001902D9">
        <w:rPr>
          <w:rFonts w:ascii="Calibri" w:hAnsi="Calibri" w:cstheme="minorHAnsi"/>
          <w:i/>
        </w:rPr>
        <w:t>SIMICA</w:t>
      </w:r>
      <w:r w:rsidRPr="00C856B9">
        <w:rPr>
          <w:rFonts w:ascii="Calibri" w:hAnsi="Calibri" w:cstheme="minorHAnsi"/>
          <w:i/>
        </w:rPr>
        <w:t>” has to be included in their poster or oral presentation, as well as the EU flag (for the official versions of the EU flag, please access</w:t>
      </w:r>
      <w:r w:rsidR="00C856B9" w:rsidRPr="00C856B9">
        <w:rPr>
          <w:rFonts w:ascii="Calibri" w:hAnsi="Calibri" w:cstheme="minorHAnsi"/>
          <w:i/>
        </w:rPr>
        <w:t xml:space="preserve"> http://europa.eu/about-eu/basic-information/symbols/images/flag_yellow_low.jpg</w:t>
      </w:r>
    </w:p>
    <w:p w14:paraId="720AB85A" w14:textId="052186D5" w:rsidR="009416AC" w:rsidRPr="00C856B9" w:rsidRDefault="008A680C" w:rsidP="003F480E">
      <w:pPr>
        <w:jc w:val="both"/>
        <w:rPr>
          <w:rFonts w:ascii="Calibri" w:hAnsi="Calibri" w:cstheme="minorHAnsi"/>
          <w:i/>
        </w:rPr>
      </w:pPr>
      <w:r w:rsidRPr="00C856B9">
        <w:rPr>
          <w:rFonts w:ascii="Calibri" w:hAnsi="Calibri" w:cstheme="minorHAnsi"/>
          <w:i/>
        </w:rPr>
        <w:t>A copy of the poster or</w:t>
      </w:r>
      <w:r w:rsidR="00C856B9" w:rsidRPr="00C856B9">
        <w:rPr>
          <w:rFonts w:ascii="Calibri" w:hAnsi="Calibri" w:cstheme="minorHAnsi"/>
          <w:i/>
        </w:rPr>
        <w:t xml:space="preserve"> </w:t>
      </w:r>
      <w:r w:rsidR="00C856B9" w:rsidRPr="00C856B9">
        <w:rPr>
          <w:rFonts w:ascii="Calibri" w:hAnsi="Calibri"/>
        </w:rPr>
        <w:t>of the presentation has to be delivered together with travel receipts after the conference.</w:t>
      </w:r>
    </w:p>
    <w:sectPr w:rsidR="009416AC" w:rsidRPr="00C856B9" w:rsidSect="005C5C06">
      <w:headerReference w:type="default" r:id="rId9"/>
      <w:pgSz w:w="11906" w:h="16838"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B8DC" w14:textId="77777777" w:rsidR="00A95A8C" w:rsidRDefault="00A95A8C">
      <w:r>
        <w:separator/>
      </w:r>
    </w:p>
  </w:endnote>
  <w:endnote w:type="continuationSeparator" w:id="0">
    <w:p w14:paraId="2BBA3AA3" w14:textId="77777777" w:rsidR="00A95A8C" w:rsidRDefault="00A9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CC82" w14:textId="77777777" w:rsidR="00A95A8C" w:rsidRDefault="00A95A8C">
      <w:r>
        <w:separator/>
      </w:r>
    </w:p>
  </w:footnote>
  <w:footnote w:type="continuationSeparator" w:id="0">
    <w:p w14:paraId="7880BC94" w14:textId="77777777" w:rsidR="00A95A8C" w:rsidRDefault="00A9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5AA7" w14:textId="325BE0C8" w:rsidR="008A680C" w:rsidRDefault="00B521F4" w:rsidP="00B53224">
    <w:pPr>
      <w:jc w:val="right"/>
      <w:rPr>
        <w:rFonts w:ascii="Arial" w:hAnsi="Arial" w:cs="Arial"/>
        <w:b/>
        <w:smallCaps/>
        <w:sz w:val="28"/>
        <w:szCs w:val="28"/>
        <w:lang w:val="pt-PT"/>
      </w:rPr>
    </w:pPr>
    <w:r>
      <w:rPr>
        <w:rFonts w:ascii="Arial" w:hAnsi="Arial" w:cs="Arial"/>
        <w:b/>
        <w:smallCaps/>
        <w:noProof/>
        <w:sz w:val="28"/>
        <w:szCs w:val="28"/>
        <w:lang w:val="pt-PT"/>
      </w:rPr>
      <w:drawing>
        <wp:anchor distT="0" distB="0" distL="114300" distR="114300" simplePos="0" relativeHeight="251662336" behindDoc="0" locked="0" layoutInCell="1" allowOverlap="1" wp14:anchorId="6978601A" wp14:editId="38B5938B">
          <wp:simplePos x="0" y="0"/>
          <wp:positionH relativeFrom="column">
            <wp:posOffset>2045970</wp:posOffset>
          </wp:positionH>
          <wp:positionV relativeFrom="paragraph">
            <wp:posOffset>-10795</wp:posOffset>
          </wp:positionV>
          <wp:extent cx="737504" cy="7848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ICA logo.png"/>
                  <pic:cNvPicPr/>
                </pic:nvPicPr>
                <pic:blipFill>
                  <a:blip r:embed="rId1"/>
                  <a:stretch>
                    <a:fillRect/>
                  </a:stretch>
                </pic:blipFill>
                <pic:spPr>
                  <a:xfrm>
                    <a:off x="0" y="0"/>
                    <a:ext cx="737504" cy="784800"/>
                  </a:xfrm>
                  <a:prstGeom prst="rect">
                    <a:avLst/>
                  </a:prstGeom>
                </pic:spPr>
              </pic:pic>
            </a:graphicData>
          </a:graphic>
          <wp14:sizeRelH relativeFrom="page">
            <wp14:pctWidth>0</wp14:pctWidth>
          </wp14:sizeRelH>
          <wp14:sizeRelV relativeFrom="page">
            <wp14:pctHeight>0</wp14:pctHeight>
          </wp14:sizeRelV>
        </wp:anchor>
      </w:drawing>
    </w:r>
    <w:r w:rsidR="007D3093" w:rsidRPr="007D3093">
      <w:rPr>
        <w:rFonts w:ascii="Arial" w:hAnsi="Arial" w:cs="Arial"/>
        <w:b/>
        <w:smallCaps/>
        <w:noProof/>
        <w:sz w:val="28"/>
        <w:szCs w:val="28"/>
        <w:lang w:val="pt-PT"/>
      </w:rPr>
      <w:drawing>
        <wp:anchor distT="0" distB="0" distL="114300" distR="114300" simplePos="0" relativeHeight="251659264" behindDoc="0" locked="0" layoutInCell="1" allowOverlap="1" wp14:anchorId="776C0C13" wp14:editId="056C5106">
          <wp:simplePos x="0" y="0"/>
          <wp:positionH relativeFrom="column">
            <wp:posOffset>0</wp:posOffset>
          </wp:positionH>
          <wp:positionV relativeFrom="paragraph">
            <wp:posOffset>180340</wp:posOffset>
          </wp:positionV>
          <wp:extent cx="1584639" cy="479362"/>
          <wp:effectExtent l="0" t="0" r="0" b="0"/>
          <wp:wrapNone/>
          <wp:docPr id="6" name="Picture 6" descr="iMM_JLA_horizontal_RGB_cor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_JLA_horizontal_RGB_cor_pos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20" cy="481988"/>
                  </a:xfrm>
                  <a:prstGeom prst="rect">
                    <a:avLst/>
                  </a:prstGeom>
                  <a:noFill/>
                </pic:spPr>
              </pic:pic>
            </a:graphicData>
          </a:graphic>
          <wp14:sizeRelH relativeFrom="page">
            <wp14:pctWidth>0</wp14:pctWidth>
          </wp14:sizeRelH>
          <wp14:sizeRelV relativeFrom="page">
            <wp14:pctHeight>0</wp14:pctHeight>
          </wp14:sizeRelV>
        </wp:anchor>
      </w:drawing>
    </w:r>
    <w:r w:rsidR="007D3093" w:rsidRPr="007D3093">
      <w:rPr>
        <w:rFonts w:ascii="Arial" w:hAnsi="Arial" w:cs="Arial"/>
        <w:b/>
        <w:smallCaps/>
        <w:noProof/>
        <w:sz w:val="28"/>
        <w:szCs w:val="28"/>
        <w:lang w:val="pt-PT"/>
      </w:rPr>
      <w:drawing>
        <wp:anchor distT="0" distB="0" distL="114300" distR="114300" simplePos="0" relativeHeight="251661312" behindDoc="1" locked="0" layoutInCell="1" allowOverlap="1" wp14:anchorId="0BDE1E34" wp14:editId="1FE6A651">
          <wp:simplePos x="0" y="0"/>
          <wp:positionH relativeFrom="column">
            <wp:posOffset>3424555</wp:posOffset>
          </wp:positionH>
          <wp:positionV relativeFrom="paragraph">
            <wp:posOffset>0</wp:posOffset>
          </wp:positionV>
          <wp:extent cx="868045" cy="868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png"/>
                  <pic:cNvPicPr/>
                </pic:nvPicPr>
                <pic:blipFill>
                  <a:blip r:embed="rId3"/>
                  <a:stretch>
                    <a:fillRect/>
                  </a:stretch>
                </pic:blipFill>
                <pic:spPr>
                  <a:xfrm>
                    <a:off x="0" y="0"/>
                    <a:ext cx="868045" cy="868045"/>
                  </a:xfrm>
                  <a:prstGeom prst="rect">
                    <a:avLst/>
                  </a:prstGeom>
                </pic:spPr>
              </pic:pic>
            </a:graphicData>
          </a:graphic>
          <wp14:sizeRelH relativeFrom="page">
            <wp14:pctWidth>0</wp14:pctWidth>
          </wp14:sizeRelH>
          <wp14:sizeRelV relativeFrom="page">
            <wp14:pctHeight>0</wp14:pctHeight>
          </wp14:sizeRelV>
        </wp:anchor>
      </w:drawing>
    </w:r>
  </w:p>
  <w:p w14:paraId="43ECE617" w14:textId="3AC56FFF" w:rsidR="007D3093" w:rsidRDefault="007D3093" w:rsidP="00B53224">
    <w:pPr>
      <w:jc w:val="right"/>
      <w:rPr>
        <w:rFonts w:ascii="Arial" w:hAnsi="Arial" w:cs="Arial"/>
        <w:b/>
        <w:smallCaps/>
        <w:sz w:val="10"/>
        <w:szCs w:val="10"/>
        <w:lang w:val="pt-PT"/>
      </w:rPr>
    </w:pPr>
  </w:p>
  <w:p w14:paraId="75F967B5" w14:textId="01466F13" w:rsidR="007D3093" w:rsidRPr="007D3093" w:rsidRDefault="007D3093" w:rsidP="00B53224">
    <w:pPr>
      <w:jc w:val="right"/>
      <w:rPr>
        <w:rFonts w:ascii="Arial" w:hAnsi="Arial" w:cs="Arial"/>
        <w:b/>
        <w:smallCaps/>
        <w:sz w:val="10"/>
        <w:szCs w:val="10"/>
        <w:lang w:val="pt-PT"/>
      </w:rPr>
    </w:pPr>
  </w:p>
  <w:p w14:paraId="7649B0ED" w14:textId="59C69556" w:rsidR="008A680C" w:rsidRDefault="00B521F4" w:rsidP="00B521F4">
    <w:pPr>
      <w:tabs>
        <w:tab w:val="left" w:pos="3100"/>
        <w:tab w:val="right" w:pos="9070"/>
      </w:tabs>
      <w:rPr>
        <w:rFonts w:ascii="Arial" w:hAnsi="Arial" w:cs="Arial"/>
        <w:b/>
        <w:smallCaps/>
        <w:sz w:val="28"/>
        <w:szCs w:val="28"/>
        <w:lang w:val="pt-PT"/>
      </w:rPr>
    </w:pPr>
    <w:r>
      <w:rPr>
        <w:rFonts w:ascii="Arial" w:hAnsi="Arial" w:cs="Arial"/>
        <w:b/>
        <w:smallCaps/>
        <w:sz w:val="28"/>
        <w:szCs w:val="28"/>
        <w:lang w:val="pt-PT"/>
      </w:rPr>
      <w:tab/>
    </w:r>
    <w:r>
      <w:rPr>
        <w:rFonts w:ascii="Arial" w:hAnsi="Arial" w:cs="Arial"/>
        <w:b/>
        <w:smallCaps/>
        <w:sz w:val="28"/>
        <w:szCs w:val="28"/>
        <w:lang w:val="pt-PT"/>
      </w:rPr>
      <w:tab/>
    </w:r>
    <w:r w:rsidR="008A680C">
      <w:rPr>
        <w:rFonts w:ascii="Arial" w:hAnsi="Arial" w:cs="Arial"/>
        <w:b/>
        <w:smallCaps/>
        <w:sz w:val="28"/>
        <w:szCs w:val="28"/>
        <w:lang w:val="pt-PT"/>
      </w:rPr>
      <w:t>8</w:t>
    </w:r>
    <w:r w:rsidR="003A2531">
      <w:rPr>
        <w:rFonts w:ascii="Arial" w:hAnsi="Arial" w:cs="Arial"/>
        <w:b/>
        <w:smallCaps/>
        <w:sz w:val="28"/>
        <w:szCs w:val="28"/>
        <w:lang w:val="pt-PT"/>
      </w:rPr>
      <w:t>5</w:t>
    </w:r>
    <w:r w:rsidR="008A680C">
      <w:rPr>
        <w:rFonts w:ascii="Arial" w:hAnsi="Arial" w:cs="Arial"/>
        <w:b/>
        <w:smallCaps/>
        <w:sz w:val="28"/>
        <w:szCs w:val="28"/>
        <w:lang w:val="pt-PT"/>
      </w:rPr>
      <w:t>2</w:t>
    </w:r>
    <w:r w:rsidR="003A2531">
      <w:rPr>
        <w:rFonts w:ascii="Arial" w:hAnsi="Arial" w:cs="Arial"/>
        <w:b/>
        <w:smallCaps/>
        <w:sz w:val="28"/>
        <w:szCs w:val="28"/>
        <w:lang w:val="pt-PT"/>
      </w:rPr>
      <w:t>9</w:t>
    </w:r>
    <w:r w:rsidR="008A680C">
      <w:rPr>
        <w:rFonts w:ascii="Arial" w:hAnsi="Arial" w:cs="Arial"/>
        <w:b/>
        <w:smallCaps/>
        <w:sz w:val="28"/>
        <w:szCs w:val="28"/>
        <w:lang w:val="pt-PT"/>
      </w:rPr>
      <w:t>8</w:t>
    </w:r>
    <w:r w:rsidR="003A2531">
      <w:rPr>
        <w:rFonts w:ascii="Arial" w:hAnsi="Arial" w:cs="Arial"/>
        <w:b/>
        <w:smallCaps/>
        <w:sz w:val="28"/>
        <w:szCs w:val="28"/>
        <w:lang w:val="pt-PT"/>
      </w:rPr>
      <w:t>5</w:t>
    </w:r>
    <w:r w:rsidR="008A680C">
      <w:rPr>
        <w:rFonts w:ascii="Arial" w:hAnsi="Arial" w:cs="Arial"/>
        <w:b/>
        <w:smallCaps/>
        <w:sz w:val="28"/>
        <w:szCs w:val="28"/>
        <w:lang w:val="pt-PT"/>
      </w:rPr>
      <w:t xml:space="preserve"> </w:t>
    </w:r>
    <w:r w:rsidR="003A2531">
      <w:rPr>
        <w:rFonts w:ascii="Arial" w:hAnsi="Arial" w:cs="Arial"/>
        <w:b/>
        <w:smallCaps/>
        <w:sz w:val="28"/>
        <w:szCs w:val="28"/>
        <w:lang w:val="pt-PT"/>
      </w:rPr>
      <w:t>SIMICA</w:t>
    </w:r>
    <w:r w:rsidR="008A680C" w:rsidRPr="00EB0CF6">
      <w:rPr>
        <w:rFonts w:ascii="Arial" w:hAnsi="Arial" w:cs="Arial"/>
        <w:b/>
        <w:smallCaps/>
        <w:sz w:val="28"/>
        <w:szCs w:val="28"/>
        <w:lang w:val="pt-PT"/>
      </w:rPr>
      <w:t xml:space="preserve"> </w:t>
    </w:r>
  </w:p>
  <w:p w14:paraId="198FAAD0" w14:textId="77777777" w:rsidR="007D3093" w:rsidRDefault="007D3093" w:rsidP="00B53224">
    <w:pPr>
      <w:jc w:val="right"/>
    </w:pPr>
  </w:p>
  <w:p w14:paraId="436F5E80" w14:textId="77777777" w:rsidR="008A680C" w:rsidRDefault="008A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E2A"/>
    <w:multiLevelType w:val="hybridMultilevel"/>
    <w:tmpl w:val="3DD0D3FE"/>
    <w:lvl w:ilvl="0" w:tplc="081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168EE"/>
    <w:multiLevelType w:val="hybridMultilevel"/>
    <w:tmpl w:val="8F9CCDE6"/>
    <w:lvl w:ilvl="0" w:tplc="6540CD06">
      <w:start w:val="1"/>
      <w:numFmt w:val="decimal"/>
      <w:lvlText w:val="%1."/>
      <w:lvlJc w:val="left"/>
      <w:pPr>
        <w:ind w:left="720" w:hanging="360"/>
      </w:pPr>
      <w:rPr>
        <w:rFonts w:hint="default"/>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442B52"/>
    <w:multiLevelType w:val="hybridMultilevel"/>
    <w:tmpl w:val="442A82B0"/>
    <w:lvl w:ilvl="0" w:tplc="081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816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01179"/>
    <w:multiLevelType w:val="hybridMultilevel"/>
    <w:tmpl w:val="112C462E"/>
    <w:lvl w:ilvl="0" w:tplc="08160015">
      <w:start w:val="1"/>
      <w:numFmt w:val="upp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A2AB1"/>
    <w:multiLevelType w:val="hybridMultilevel"/>
    <w:tmpl w:val="99ECA038"/>
    <w:lvl w:ilvl="0" w:tplc="081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1DFD"/>
    <w:multiLevelType w:val="hybridMultilevel"/>
    <w:tmpl w:val="726640D0"/>
    <w:lvl w:ilvl="0" w:tplc="081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11A8C"/>
    <w:multiLevelType w:val="hybridMultilevel"/>
    <w:tmpl w:val="3D54373E"/>
    <w:lvl w:ilvl="0" w:tplc="CB1C65D6">
      <w:start w:val="2"/>
      <w:numFmt w:val="upp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15:restartNumberingAfterBreak="0">
    <w:nsid w:val="29CE79E3"/>
    <w:multiLevelType w:val="hybridMultilevel"/>
    <w:tmpl w:val="8CB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950A7"/>
    <w:multiLevelType w:val="hybridMultilevel"/>
    <w:tmpl w:val="DEB2F476"/>
    <w:lvl w:ilvl="0" w:tplc="935E248C">
      <w:start w:val="1"/>
      <w:numFmt w:val="upp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9" w15:restartNumberingAfterBreak="0">
    <w:nsid w:val="36A05EBE"/>
    <w:multiLevelType w:val="hybridMultilevel"/>
    <w:tmpl w:val="B510B35A"/>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3E30"/>
    <w:multiLevelType w:val="hybridMultilevel"/>
    <w:tmpl w:val="0FC2CE5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9B7FA4"/>
    <w:multiLevelType w:val="hybridMultilevel"/>
    <w:tmpl w:val="213C60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AED65B6"/>
    <w:multiLevelType w:val="hybridMultilevel"/>
    <w:tmpl w:val="E6C823E8"/>
    <w:lvl w:ilvl="0" w:tplc="E5C2E8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D1AEF"/>
    <w:multiLevelType w:val="hybridMultilevel"/>
    <w:tmpl w:val="15BC23B4"/>
    <w:lvl w:ilvl="0" w:tplc="3058E6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0200B"/>
    <w:multiLevelType w:val="hybridMultilevel"/>
    <w:tmpl w:val="EA48496E"/>
    <w:lvl w:ilvl="0" w:tplc="08160015">
      <w:start w:val="1"/>
      <w:numFmt w:val="upperLetter"/>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5" w15:restartNumberingAfterBreak="0">
    <w:nsid w:val="414A6A9E"/>
    <w:multiLevelType w:val="hybridMultilevel"/>
    <w:tmpl w:val="E4FC5E9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6" w15:restartNumberingAfterBreak="0">
    <w:nsid w:val="536D3B58"/>
    <w:multiLevelType w:val="hybridMultilevel"/>
    <w:tmpl w:val="D5662564"/>
    <w:lvl w:ilvl="0" w:tplc="92BCABF0">
      <w:start w:val="1"/>
      <w:numFmt w:val="upperLetter"/>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17" w15:restartNumberingAfterBreak="0">
    <w:nsid w:val="577F6DC8"/>
    <w:multiLevelType w:val="hybridMultilevel"/>
    <w:tmpl w:val="497EE118"/>
    <w:lvl w:ilvl="0" w:tplc="3B0E087A">
      <w:start w:val="2"/>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24AFE"/>
    <w:multiLevelType w:val="hybridMultilevel"/>
    <w:tmpl w:val="817C018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03D93"/>
    <w:multiLevelType w:val="hybridMultilevel"/>
    <w:tmpl w:val="B9B26D1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ED2ABC"/>
    <w:multiLevelType w:val="hybridMultilevel"/>
    <w:tmpl w:val="924609B6"/>
    <w:lvl w:ilvl="0" w:tplc="0816000F">
      <w:start w:val="2"/>
      <w:numFmt w:val="decimal"/>
      <w:lvlText w:val="%1."/>
      <w:lvlJc w:val="left"/>
      <w:pPr>
        <w:tabs>
          <w:tab w:val="num" w:pos="1776"/>
        </w:tabs>
        <w:ind w:left="1776" w:hanging="360"/>
      </w:pPr>
      <w:rPr>
        <w:rFonts w:hint="default"/>
      </w:rPr>
    </w:lvl>
    <w:lvl w:ilvl="1" w:tplc="08160019" w:tentative="1">
      <w:start w:val="1"/>
      <w:numFmt w:val="lowerLetter"/>
      <w:lvlText w:val="%2."/>
      <w:lvlJc w:val="left"/>
      <w:pPr>
        <w:tabs>
          <w:tab w:val="num" w:pos="2496"/>
        </w:tabs>
        <w:ind w:left="2496" w:hanging="360"/>
      </w:pPr>
    </w:lvl>
    <w:lvl w:ilvl="2" w:tplc="0816001B" w:tentative="1">
      <w:start w:val="1"/>
      <w:numFmt w:val="lowerRoman"/>
      <w:lvlText w:val="%3."/>
      <w:lvlJc w:val="right"/>
      <w:pPr>
        <w:tabs>
          <w:tab w:val="num" w:pos="3216"/>
        </w:tabs>
        <w:ind w:left="3216" w:hanging="180"/>
      </w:pPr>
    </w:lvl>
    <w:lvl w:ilvl="3" w:tplc="0816000F" w:tentative="1">
      <w:start w:val="1"/>
      <w:numFmt w:val="decimal"/>
      <w:lvlText w:val="%4."/>
      <w:lvlJc w:val="left"/>
      <w:pPr>
        <w:tabs>
          <w:tab w:val="num" w:pos="3936"/>
        </w:tabs>
        <w:ind w:left="3936" w:hanging="360"/>
      </w:pPr>
    </w:lvl>
    <w:lvl w:ilvl="4" w:tplc="08160019" w:tentative="1">
      <w:start w:val="1"/>
      <w:numFmt w:val="lowerLetter"/>
      <w:lvlText w:val="%5."/>
      <w:lvlJc w:val="left"/>
      <w:pPr>
        <w:tabs>
          <w:tab w:val="num" w:pos="4656"/>
        </w:tabs>
        <w:ind w:left="4656" w:hanging="360"/>
      </w:pPr>
    </w:lvl>
    <w:lvl w:ilvl="5" w:tplc="0816001B" w:tentative="1">
      <w:start w:val="1"/>
      <w:numFmt w:val="lowerRoman"/>
      <w:lvlText w:val="%6."/>
      <w:lvlJc w:val="right"/>
      <w:pPr>
        <w:tabs>
          <w:tab w:val="num" w:pos="5376"/>
        </w:tabs>
        <w:ind w:left="5376" w:hanging="180"/>
      </w:pPr>
    </w:lvl>
    <w:lvl w:ilvl="6" w:tplc="0816000F" w:tentative="1">
      <w:start w:val="1"/>
      <w:numFmt w:val="decimal"/>
      <w:lvlText w:val="%7."/>
      <w:lvlJc w:val="left"/>
      <w:pPr>
        <w:tabs>
          <w:tab w:val="num" w:pos="6096"/>
        </w:tabs>
        <w:ind w:left="6096" w:hanging="360"/>
      </w:pPr>
    </w:lvl>
    <w:lvl w:ilvl="7" w:tplc="08160019" w:tentative="1">
      <w:start w:val="1"/>
      <w:numFmt w:val="lowerLetter"/>
      <w:lvlText w:val="%8."/>
      <w:lvlJc w:val="left"/>
      <w:pPr>
        <w:tabs>
          <w:tab w:val="num" w:pos="6816"/>
        </w:tabs>
        <w:ind w:left="6816" w:hanging="360"/>
      </w:pPr>
    </w:lvl>
    <w:lvl w:ilvl="8" w:tplc="0816001B" w:tentative="1">
      <w:start w:val="1"/>
      <w:numFmt w:val="lowerRoman"/>
      <w:lvlText w:val="%9."/>
      <w:lvlJc w:val="right"/>
      <w:pPr>
        <w:tabs>
          <w:tab w:val="num" w:pos="7536"/>
        </w:tabs>
        <w:ind w:left="7536" w:hanging="180"/>
      </w:pPr>
    </w:lvl>
  </w:abstractNum>
  <w:abstractNum w:abstractNumId="21" w15:restartNumberingAfterBreak="0">
    <w:nsid w:val="72A905BD"/>
    <w:multiLevelType w:val="hybridMultilevel"/>
    <w:tmpl w:val="81EE30B2"/>
    <w:lvl w:ilvl="0" w:tplc="081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87764"/>
    <w:multiLevelType w:val="hybridMultilevel"/>
    <w:tmpl w:val="77F0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C0916"/>
    <w:multiLevelType w:val="hybridMultilevel"/>
    <w:tmpl w:val="EA48496E"/>
    <w:lvl w:ilvl="0" w:tplc="081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338C7"/>
    <w:multiLevelType w:val="hybridMultilevel"/>
    <w:tmpl w:val="B1E653CC"/>
    <w:lvl w:ilvl="0" w:tplc="5A500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19"/>
  </w:num>
  <w:num w:numId="5">
    <w:abstractNumId w:val="14"/>
  </w:num>
  <w:num w:numId="6">
    <w:abstractNumId w:val="4"/>
  </w:num>
  <w:num w:numId="7">
    <w:abstractNumId w:val="0"/>
  </w:num>
  <w:num w:numId="8">
    <w:abstractNumId w:val="5"/>
  </w:num>
  <w:num w:numId="9">
    <w:abstractNumId w:val="2"/>
  </w:num>
  <w:num w:numId="10">
    <w:abstractNumId w:val="23"/>
  </w:num>
  <w:num w:numId="11">
    <w:abstractNumId w:val="9"/>
  </w:num>
  <w:num w:numId="12">
    <w:abstractNumId w:val="1"/>
  </w:num>
  <w:num w:numId="13">
    <w:abstractNumId w:val="17"/>
  </w:num>
  <w:num w:numId="14">
    <w:abstractNumId w:val="8"/>
  </w:num>
  <w:num w:numId="15">
    <w:abstractNumId w:val="3"/>
  </w:num>
  <w:num w:numId="16">
    <w:abstractNumId w:val="16"/>
  </w:num>
  <w:num w:numId="17">
    <w:abstractNumId w:val="6"/>
  </w:num>
  <w:num w:numId="18">
    <w:abstractNumId w:val="15"/>
  </w:num>
  <w:num w:numId="19">
    <w:abstractNumId w:val="24"/>
  </w:num>
  <w:num w:numId="20">
    <w:abstractNumId w:val="13"/>
  </w:num>
  <w:num w:numId="21">
    <w:abstractNumId w:val="21"/>
  </w:num>
  <w:num w:numId="22">
    <w:abstractNumId w:val="22"/>
  </w:num>
  <w:num w:numId="23">
    <w:abstractNumId w:val="7"/>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F9"/>
    <w:rsid w:val="00033725"/>
    <w:rsid w:val="0006288C"/>
    <w:rsid w:val="00072C5C"/>
    <w:rsid w:val="0009271A"/>
    <w:rsid w:val="00096FCD"/>
    <w:rsid w:val="000A0D82"/>
    <w:rsid w:val="000A4554"/>
    <w:rsid w:val="000A56C2"/>
    <w:rsid w:val="000D67A2"/>
    <w:rsid w:val="000D764D"/>
    <w:rsid w:val="00100964"/>
    <w:rsid w:val="0011201B"/>
    <w:rsid w:val="0011722C"/>
    <w:rsid w:val="0013313F"/>
    <w:rsid w:val="0013365C"/>
    <w:rsid w:val="00134316"/>
    <w:rsid w:val="00161915"/>
    <w:rsid w:val="001902D9"/>
    <w:rsid w:val="001B1113"/>
    <w:rsid w:val="001B7E48"/>
    <w:rsid w:val="001F7B05"/>
    <w:rsid w:val="0020626D"/>
    <w:rsid w:val="00223D17"/>
    <w:rsid w:val="00236EAE"/>
    <w:rsid w:val="00262710"/>
    <w:rsid w:val="00271075"/>
    <w:rsid w:val="002757BB"/>
    <w:rsid w:val="00287035"/>
    <w:rsid w:val="002D152C"/>
    <w:rsid w:val="002D1993"/>
    <w:rsid w:val="002D4148"/>
    <w:rsid w:val="002F26BF"/>
    <w:rsid w:val="0030491C"/>
    <w:rsid w:val="003100AF"/>
    <w:rsid w:val="00320568"/>
    <w:rsid w:val="00324ADF"/>
    <w:rsid w:val="003435C4"/>
    <w:rsid w:val="00386C32"/>
    <w:rsid w:val="003A2531"/>
    <w:rsid w:val="003B6D97"/>
    <w:rsid w:val="003B7A31"/>
    <w:rsid w:val="003E6DC1"/>
    <w:rsid w:val="003E7B11"/>
    <w:rsid w:val="003F3446"/>
    <w:rsid w:val="003F480E"/>
    <w:rsid w:val="00400A85"/>
    <w:rsid w:val="0041189F"/>
    <w:rsid w:val="0046217E"/>
    <w:rsid w:val="00464578"/>
    <w:rsid w:val="004668D7"/>
    <w:rsid w:val="00472059"/>
    <w:rsid w:val="004A0444"/>
    <w:rsid w:val="004A5734"/>
    <w:rsid w:val="004A5742"/>
    <w:rsid w:val="004A7578"/>
    <w:rsid w:val="004B7A80"/>
    <w:rsid w:val="004C008F"/>
    <w:rsid w:val="004C5327"/>
    <w:rsid w:val="00503C75"/>
    <w:rsid w:val="00520A13"/>
    <w:rsid w:val="00547CEF"/>
    <w:rsid w:val="00552694"/>
    <w:rsid w:val="00572C08"/>
    <w:rsid w:val="005774AD"/>
    <w:rsid w:val="00584870"/>
    <w:rsid w:val="005925E0"/>
    <w:rsid w:val="005A15E8"/>
    <w:rsid w:val="005B00FA"/>
    <w:rsid w:val="005B2543"/>
    <w:rsid w:val="005C5C06"/>
    <w:rsid w:val="005C7F26"/>
    <w:rsid w:val="005D6296"/>
    <w:rsid w:val="005E0EEF"/>
    <w:rsid w:val="005E754B"/>
    <w:rsid w:val="00605074"/>
    <w:rsid w:val="00617C45"/>
    <w:rsid w:val="006457B5"/>
    <w:rsid w:val="00654F99"/>
    <w:rsid w:val="00665868"/>
    <w:rsid w:val="00667A5E"/>
    <w:rsid w:val="00671969"/>
    <w:rsid w:val="00676E2A"/>
    <w:rsid w:val="00695E96"/>
    <w:rsid w:val="006A5D41"/>
    <w:rsid w:val="006B6B7A"/>
    <w:rsid w:val="006D3B5A"/>
    <w:rsid w:val="007254F4"/>
    <w:rsid w:val="00732631"/>
    <w:rsid w:val="007504E9"/>
    <w:rsid w:val="0078397A"/>
    <w:rsid w:val="00792D15"/>
    <w:rsid w:val="007A69C4"/>
    <w:rsid w:val="007B6967"/>
    <w:rsid w:val="007D002C"/>
    <w:rsid w:val="007D3093"/>
    <w:rsid w:val="007E6E20"/>
    <w:rsid w:val="008128C6"/>
    <w:rsid w:val="0083692B"/>
    <w:rsid w:val="00842028"/>
    <w:rsid w:val="0084655F"/>
    <w:rsid w:val="00846DB8"/>
    <w:rsid w:val="00867F2A"/>
    <w:rsid w:val="0087537E"/>
    <w:rsid w:val="00884CBD"/>
    <w:rsid w:val="00885958"/>
    <w:rsid w:val="008863F4"/>
    <w:rsid w:val="008A3FD1"/>
    <w:rsid w:val="008A680C"/>
    <w:rsid w:val="008A7791"/>
    <w:rsid w:val="008B7D2F"/>
    <w:rsid w:val="008D0EF9"/>
    <w:rsid w:val="008D623C"/>
    <w:rsid w:val="008E2C8D"/>
    <w:rsid w:val="008E673C"/>
    <w:rsid w:val="008F15F9"/>
    <w:rsid w:val="008F2FFE"/>
    <w:rsid w:val="00907348"/>
    <w:rsid w:val="009416AC"/>
    <w:rsid w:val="00941BDF"/>
    <w:rsid w:val="00946903"/>
    <w:rsid w:val="0096357C"/>
    <w:rsid w:val="00967B6D"/>
    <w:rsid w:val="00983499"/>
    <w:rsid w:val="00997F4D"/>
    <w:rsid w:val="009E1A9B"/>
    <w:rsid w:val="009E4EE0"/>
    <w:rsid w:val="009F5622"/>
    <w:rsid w:val="00A01B89"/>
    <w:rsid w:val="00A03A61"/>
    <w:rsid w:val="00A13070"/>
    <w:rsid w:val="00A21BB2"/>
    <w:rsid w:val="00A260C2"/>
    <w:rsid w:val="00A6216F"/>
    <w:rsid w:val="00A738C0"/>
    <w:rsid w:val="00A73D9A"/>
    <w:rsid w:val="00A93011"/>
    <w:rsid w:val="00A95335"/>
    <w:rsid w:val="00A95A8C"/>
    <w:rsid w:val="00A95C84"/>
    <w:rsid w:val="00A96E3F"/>
    <w:rsid w:val="00AA0287"/>
    <w:rsid w:val="00AF5901"/>
    <w:rsid w:val="00AF65E6"/>
    <w:rsid w:val="00B0700E"/>
    <w:rsid w:val="00B07642"/>
    <w:rsid w:val="00B1205D"/>
    <w:rsid w:val="00B25AF9"/>
    <w:rsid w:val="00B27BF9"/>
    <w:rsid w:val="00B30B21"/>
    <w:rsid w:val="00B4063E"/>
    <w:rsid w:val="00B4529D"/>
    <w:rsid w:val="00B52100"/>
    <w:rsid w:val="00B521F4"/>
    <w:rsid w:val="00B53224"/>
    <w:rsid w:val="00B85CE8"/>
    <w:rsid w:val="00B93817"/>
    <w:rsid w:val="00B97464"/>
    <w:rsid w:val="00BA618D"/>
    <w:rsid w:val="00BC3CAE"/>
    <w:rsid w:val="00BD1A9B"/>
    <w:rsid w:val="00BD582B"/>
    <w:rsid w:val="00BE4DB1"/>
    <w:rsid w:val="00BE62B5"/>
    <w:rsid w:val="00C2711A"/>
    <w:rsid w:val="00C36FE8"/>
    <w:rsid w:val="00C37C96"/>
    <w:rsid w:val="00C45E5E"/>
    <w:rsid w:val="00C56276"/>
    <w:rsid w:val="00C6588A"/>
    <w:rsid w:val="00C719D1"/>
    <w:rsid w:val="00C80501"/>
    <w:rsid w:val="00C856B9"/>
    <w:rsid w:val="00CA4796"/>
    <w:rsid w:val="00CC3D8E"/>
    <w:rsid w:val="00CC5080"/>
    <w:rsid w:val="00CD7A62"/>
    <w:rsid w:val="00CE1F49"/>
    <w:rsid w:val="00CF2DE1"/>
    <w:rsid w:val="00CF2EDD"/>
    <w:rsid w:val="00D0078B"/>
    <w:rsid w:val="00D0396A"/>
    <w:rsid w:val="00D07156"/>
    <w:rsid w:val="00D43B2B"/>
    <w:rsid w:val="00D5151D"/>
    <w:rsid w:val="00D5700C"/>
    <w:rsid w:val="00D572B7"/>
    <w:rsid w:val="00D61D0E"/>
    <w:rsid w:val="00D63152"/>
    <w:rsid w:val="00D7002A"/>
    <w:rsid w:val="00D77860"/>
    <w:rsid w:val="00D83001"/>
    <w:rsid w:val="00D86F4D"/>
    <w:rsid w:val="00D87058"/>
    <w:rsid w:val="00DA4332"/>
    <w:rsid w:val="00DA46A9"/>
    <w:rsid w:val="00DC3D4C"/>
    <w:rsid w:val="00DE12DC"/>
    <w:rsid w:val="00DE13BA"/>
    <w:rsid w:val="00DE42C9"/>
    <w:rsid w:val="00DF5AF3"/>
    <w:rsid w:val="00E22681"/>
    <w:rsid w:val="00E3201F"/>
    <w:rsid w:val="00E37CD7"/>
    <w:rsid w:val="00E43337"/>
    <w:rsid w:val="00E80D6D"/>
    <w:rsid w:val="00E82E78"/>
    <w:rsid w:val="00E95BFC"/>
    <w:rsid w:val="00EB0CF6"/>
    <w:rsid w:val="00EB6C69"/>
    <w:rsid w:val="00ED07F0"/>
    <w:rsid w:val="00ED2061"/>
    <w:rsid w:val="00EF25EA"/>
    <w:rsid w:val="00EF2F51"/>
    <w:rsid w:val="00F00F10"/>
    <w:rsid w:val="00F06FEC"/>
    <w:rsid w:val="00F101C9"/>
    <w:rsid w:val="00F11D8C"/>
    <w:rsid w:val="00F44E75"/>
    <w:rsid w:val="00F51876"/>
    <w:rsid w:val="00F576EB"/>
    <w:rsid w:val="00F64620"/>
    <w:rsid w:val="00F71AB4"/>
    <w:rsid w:val="00F945D0"/>
    <w:rsid w:val="00F94CB4"/>
    <w:rsid w:val="00F95F71"/>
    <w:rsid w:val="00FA2A5F"/>
    <w:rsid w:val="00FB61D3"/>
    <w:rsid w:val="00FC140E"/>
    <w:rsid w:val="00FC4122"/>
    <w:rsid w:val="00FE2464"/>
    <w:rsid w:val="00FE2EC9"/>
    <w:rsid w:val="00FF2291"/>
    <w:rsid w:val="00FF48A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DD12C"/>
  <w15:docId w15:val="{1B78D4C2-7ED5-6949-B56F-E61F38BE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2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5AF9"/>
    <w:pPr>
      <w:tabs>
        <w:tab w:val="center" w:pos="4252"/>
        <w:tab w:val="right" w:pos="8504"/>
      </w:tabs>
    </w:pPr>
  </w:style>
  <w:style w:type="paragraph" w:styleId="Footer">
    <w:name w:val="footer"/>
    <w:basedOn w:val="Normal"/>
    <w:rsid w:val="00B25AF9"/>
    <w:pPr>
      <w:tabs>
        <w:tab w:val="center" w:pos="4252"/>
        <w:tab w:val="right" w:pos="8504"/>
      </w:tabs>
    </w:pPr>
  </w:style>
  <w:style w:type="table" w:styleId="TableGrid">
    <w:name w:val="Table Grid"/>
    <w:basedOn w:val="TableNormal"/>
    <w:rsid w:val="00EF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472059"/>
    <w:pPr>
      <w:overflowPunct w:val="0"/>
      <w:autoSpaceDE w:val="0"/>
      <w:autoSpaceDN w:val="0"/>
      <w:adjustRightInd w:val="0"/>
      <w:spacing w:after="100" w:line="200" w:lineRule="atLeast"/>
      <w:textAlignment w:val="baseline"/>
    </w:pPr>
    <w:rPr>
      <w:color w:val="000000"/>
      <w:szCs w:val="20"/>
    </w:rPr>
  </w:style>
  <w:style w:type="character" w:styleId="PageNumber">
    <w:name w:val="page number"/>
    <w:basedOn w:val="DefaultParagraphFont"/>
    <w:rsid w:val="007D002C"/>
  </w:style>
  <w:style w:type="paragraph" w:styleId="BalloonText">
    <w:name w:val="Balloon Text"/>
    <w:basedOn w:val="Normal"/>
    <w:link w:val="BalloonTextChar"/>
    <w:rsid w:val="005925E0"/>
    <w:rPr>
      <w:rFonts w:ascii="Tahoma" w:hAnsi="Tahoma" w:cs="Tahoma"/>
      <w:sz w:val="16"/>
      <w:szCs w:val="16"/>
    </w:rPr>
  </w:style>
  <w:style w:type="character" w:customStyle="1" w:styleId="BalloonTextChar">
    <w:name w:val="Balloon Text Char"/>
    <w:basedOn w:val="DefaultParagraphFont"/>
    <w:link w:val="BalloonText"/>
    <w:rsid w:val="005925E0"/>
    <w:rPr>
      <w:rFonts w:ascii="Tahoma" w:hAnsi="Tahoma" w:cs="Tahoma"/>
      <w:sz w:val="16"/>
      <w:szCs w:val="16"/>
      <w:lang w:val="en-US" w:eastAsia="en-US"/>
    </w:rPr>
  </w:style>
  <w:style w:type="character" w:customStyle="1" w:styleId="HeaderChar">
    <w:name w:val="Header Char"/>
    <w:basedOn w:val="DefaultParagraphFont"/>
    <w:link w:val="Header"/>
    <w:rsid w:val="005925E0"/>
    <w:rPr>
      <w:sz w:val="24"/>
      <w:szCs w:val="24"/>
      <w:lang w:val="en-US" w:eastAsia="en-US"/>
    </w:rPr>
  </w:style>
  <w:style w:type="paragraph" w:styleId="ListParagraph">
    <w:name w:val="List Paragraph"/>
    <w:basedOn w:val="Normal"/>
    <w:uiPriority w:val="34"/>
    <w:qFormat/>
    <w:rsid w:val="00B93817"/>
    <w:pPr>
      <w:ind w:left="720"/>
      <w:contextualSpacing/>
    </w:pPr>
  </w:style>
  <w:style w:type="character" w:styleId="Hyperlink">
    <w:name w:val="Hyperlink"/>
    <w:basedOn w:val="DefaultParagraphFont"/>
    <w:unhideWhenUsed/>
    <w:rsid w:val="00EB0CF6"/>
    <w:rPr>
      <w:color w:val="0000FF" w:themeColor="hyperlink"/>
      <w:u w:val="single"/>
    </w:rPr>
  </w:style>
  <w:style w:type="paragraph" w:customStyle="1" w:styleId="Default">
    <w:name w:val="Default"/>
    <w:rsid w:val="009416AC"/>
    <w:pPr>
      <w:widowControl w:val="0"/>
      <w:autoSpaceDE w:val="0"/>
      <w:autoSpaceDN w:val="0"/>
      <w:adjustRightInd w:val="0"/>
    </w:pPr>
    <w:rPr>
      <w:rFonts w:ascii="Calibri Light" w:hAnsi="Calibri Light" w:cs="Calibri Light"/>
      <w:color w:val="000000"/>
      <w:sz w:val="24"/>
      <w:szCs w:val="24"/>
      <w:lang w:val="en-US"/>
    </w:rPr>
  </w:style>
  <w:style w:type="character" w:customStyle="1" w:styleId="rpc41">
    <w:name w:val="_rpc_41"/>
    <w:basedOn w:val="DefaultParagraphFont"/>
    <w:rsid w:val="004A0444"/>
  </w:style>
  <w:style w:type="character" w:styleId="UnresolvedMention">
    <w:name w:val="Unresolved Mention"/>
    <w:basedOn w:val="DefaultParagraphFont"/>
    <w:uiPriority w:val="99"/>
    <w:semiHidden/>
    <w:unhideWhenUsed/>
    <w:rsid w:val="005D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7216">
      <w:bodyDiv w:val="1"/>
      <w:marLeft w:val="0"/>
      <w:marRight w:val="0"/>
      <w:marTop w:val="0"/>
      <w:marBottom w:val="0"/>
      <w:divBdr>
        <w:top w:val="none" w:sz="0" w:space="0" w:color="auto"/>
        <w:left w:val="none" w:sz="0" w:space="0" w:color="auto"/>
        <w:bottom w:val="none" w:sz="0" w:space="0" w:color="auto"/>
        <w:right w:val="none" w:sz="0" w:space="0" w:color="auto"/>
      </w:divBdr>
    </w:div>
    <w:div w:id="16761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icaim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9848-E26A-C54E-AB82-7B1547C4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IDENTIFICATION</vt:lpstr>
      <vt:lpstr>IDENTIFICATION</vt:lpstr>
    </vt:vector>
  </TitlesOfParts>
  <Company>Instituto Medicina Molecular</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IMM</dc:creator>
  <cp:lastModifiedBy/>
  <cp:revision>3</cp:revision>
  <cp:lastPrinted>2016-02-04T13:56:00Z</cp:lastPrinted>
  <dcterms:created xsi:type="dcterms:W3CDTF">2021-04-16T11:57:00Z</dcterms:created>
  <dcterms:modified xsi:type="dcterms:W3CDTF">2021-04-16T12:19:00Z</dcterms:modified>
</cp:coreProperties>
</file>